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79" w:rsidRDefault="00BE0279" w:rsidP="0090110A">
      <w:pPr>
        <w:shd w:val="clear" w:color="auto" w:fill="FFFFFF"/>
        <w:spacing w:after="150" w:line="259" w:lineRule="atLeast"/>
        <w:outlineLvl w:val="0"/>
        <w:rPr>
          <w:rFonts w:ascii="Arial" w:eastAsia="Times New Roman" w:hAnsi="Arial" w:cs="Arial"/>
          <w:color w:val="000000"/>
          <w:kern w:val="36"/>
          <w:sz w:val="36"/>
          <w:szCs w:val="36"/>
          <w:lang w:eastAsia="ru-RU"/>
        </w:rPr>
      </w:pPr>
      <w:r>
        <w:rPr>
          <w:rFonts w:ascii="Arial" w:eastAsia="Times New Roman" w:hAnsi="Arial" w:cs="Arial"/>
          <w:noProof/>
          <w:color w:val="000000"/>
          <w:kern w:val="36"/>
          <w:sz w:val="36"/>
          <w:szCs w:val="36"/>
          <w:lang w:eastAsia="ru-RU"/>
        </w:rPr>
        <w:drawing>
          <wp:inline distT="0" distB="0" distL="0" distR="0">
            <wp:extent cx="5940425" cy="3315033"/>
            <wp:effectExtent l="0" t="0" r="3175" b="0"/>
            <wp:docPr id="3" name="Рисунок 3" descr="C:\Users\user113\Desktop\07-Бытовой-газ-друг-и-помощ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13\Desktop\07-Бытовой-газ-друг-и-помощни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15033"/>
                    </a:xfrm>
                    <a:prstGeom prst="rect">
                      <a:avLst/>
                    </a:prstGeom>
                    <a:noFill/>
                    <a:ln>
                      <a:noFill/>
                    </a:ln>
                  </pic:spPr>
                </pic:pic>
              </a:graphicData>
            </a:graphic>
          </wp:inline>
        </w:drawing>
      </w:r>
    </w:p>
    <w:p w:rsidR="0090110A" w:rsidRPr="0090110A" w:rsidRDefault="0090110A" w:rsidP="0090110A">
      <w:pPr>
        <w:shd w:val="clear" w:color="auto" w:fill="FFFFFF"/>
        <w:spacing w:after="150" w:line="259" w:lineRule="atLeast"/>
        <w:outlineLvl w:val="0"/>
        <w:rPr>
          <w:rFonts w:ascii="Arial" w:eastAsia="Times New Roman" w:hAnsi="Arial" w:cs="Arial"/>
          <w:color w:val="000000"/>
          <w:kern w:val="36"/>
          <w:sz w:val="36"/>
          <w:szCs w:val="36"/>
          <w:lang w:eastAsia="ru-RU"/>
        </w:rPr>
      </w:pPr>
      <w:r w:rsidRPr="0090110A">
        <w:rPr>
          <w:rFonts w:ascii="Arial" w:eastAsia="Times New Roman" w:hAnsi="Arial" w:cs="Arial"/>
          <w:color w:val="000000"/>
          <w:kern w:val="36"/>
          <w:sz w:val="36"/>
          <w:szCs w:val="36"/>
          <w:lang w:eastAsia="ru-RU"/>
        </w:rPr>
        <w:t>Правила безопасности - бытовой газ.</w:t>
      </w:r>
    </w:p>
    <w:p w:rsidR="0090110A" w:rsidRPr="0090110A" w:rsidRDefault="009C024B"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Б</w:t>
      </w:r>
      <w:r w:rsidR="0090110A" w:rsidRPr="009C024B">
        <w:rPr>
          <w:rFonts w:ascii="Times New Roman" w:eastAsia="Times New Roman" w:hAnsi="Times New Roman" w:cs="Times New Roman"/>
          <w:b/>
          <w:color w:val="000000"/>
          <w:kern w:val="36"/>
          <w:sz w:val="28"/>
          <w:szCs w:val="28"/>
          <w:lang w:eastAsia="ru-RU"/>
        </w:rPr>
        <w:t>удьте осторожны с бытовым газом</w:t>
      </w:r>
      <w:r w:rsidR="0090110A" w:rsidRPr="0090110A">
        <w:rPr>
          <w:rFonts w:ascii="Times New Roman" w:eastAsia="Times New Roman" w:hAnsi="Times New Roman" w:cs="Times New Roman"/>
          <w:color w:val="000000"/>
          <w:kern w:val="36"/>
          <w:sz w:val="28"/>
          <w:szCs w:val="28"/>
          <w:lang w:eastAsia="ru-RU"/>
        </w:rPr>
        <w:t>, выполняйте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Приобретать газовые баллоны и газовое оборудование следует только в специализированных организациях, имеющих сертификаты на реализацию данной продукции. Ведь ответственность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Обязательна ежегодная проверка газового оборудования специалистами.</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Прежде, чем открыть газовый кран на плите, поднесите зажженную спичку к горелке.</w:t>
      </w:r>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Помните, что газ в смеси с воздухом взрывопожароопасен!</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кожухами, закрывающими верхнюю часть баллонов </w:t>
      </w:r>
      <w:r w:rsidRPr="0090110A">
        <w:rPr>
          <w:rFonts w:ascii="Times New Roman" w:eastAsia="Times New Roman" w:hAnsi="Times New Roman" w:cs="Times New Roman"/>
          <w:color w:val="000000"/>
          <w:kern w:val="36"/>
          <w:sz w:val="28"/>
          <w:szCs w:val="28"/>
          <w:lang w:eastAsia="ru-RU"/>
        </w:rPr>
        <w:lastRenderedPageBreak/>
        <w:t>или редуктор) у глухого простенка на расстоянии не ближе 5 м от входов в здание. Пристройки должны быть выполнены из негорючих материалов.</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При пользовании газом в быту запрещается:</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допускать к пользованию газовыми приборами детей дошкольного возраста и лиц, не знающих правил их безопасного использования;</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применять открытый огонь для обнаружения утечек газа (для этого должна использоваться только мыльная эмульсия);</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устанавливать регулятор давления без уплотнительного кольца или прокладки;</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сгибать и скручивать </w:t>
      </w:r>
      <w:proofErr w:type="spellStart"/>
      <w:r w:rsidRPr="0090110A">
        <w:rPr>
          <w:rFonts w:ascii="Times New Roman" w:eastAsia="Times New Roman" w:hAnsi="Times New Roman" w:cs="Times New Roman"/>
          <w:color w:val="000000"/>
          <w:kern w:val="36"/>
          <w:sz w:val="28"/>
          <w:szCs w:val="28"/>
          <w:lang w:eastAsia="ru-RU"/>
        </w:rPr>
        <w:t>резино</w:t>
      </w:r>
      <w:proofErr w:type="spellEnd"/>
      <w:r w:rsidRPr="0090110A">
        <w:rPr>
          <w:rFonts w:ascii="Times New Roman" w:eastAsia="Times New Roman" w:hAnsi="Times New Roman" w:cs="Times New Roman"/>
          <w:color w:val="000000"/>
          <w:kern w:val="36"/>
          <w:sz w:val="28"/>
          <w:szCs w:val="28"/>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90110A">
        <w:rPr>
          <w:rFonts w:ascii="Times New Roman" w:eastAsia="Times New Roman" w:hAnsi="Times New Roman" w:cs="Times New Roman"/>
          <w:color w:val="000000"/>
          <w:kern w:val="36"/>
          <w:sz w:val="28"/>
          <w:szCs w:val="28"/>
          <w:lang w:eastAsia="ru-RU"/>
        </w:rPr>
        <w:t>помещения</w:t>
      </w:r>
      <w:proofErr w:type="gramStart"/>
      <w:r w:rsidRPr="0090110A">
        <w:rPr>
          <w:rFonts w:ascii="Times New Roman" w:eastAsia="Times New Roman" w:hAnsi="Times New Roman" w:cs="Times New Roman"/>
          <w:color w:val="000000"/>
          <w:kern w:val="36"/>
          <w:sz w:val="28"/>
          <w:szCs w:val="28"/>
          <w:lang w:eastAsia="ru-RU"/>
        </w:rPr>
        <w:t>;п</w:t>
      </w:r>
      <w:proofErr w:type="gramEnd"/>
      <w:r w:rsidRPr="0090110A">
        <w:rPr>
          <w:rFonts w:ascii="Times New Roman" w:eastAsia="Times New Roman" w:hAnsi="Times New Roman" w:cs="Times New Roman"/>
          <w:color w:val="000000"/>
          <w:kern w:val="36"/>
          <w:sz w:val="28"/>
          <w:szCs w:val="28"/>
          <w:lang w:eastAsia="ru-RU"/>
        </w:rPr>
        <w:t>рисоединять</w:t>
      </w:r>
      <w:proofErr w:type="spellEnd"/>
      <w:r w:rsidRPr="0090110A">
        <w:rPr>
          <w:rFonts w:ascii="Times New Roman" w:eastAsia="Times New Roman" w:hAnsi="Times New Roman" w:cs="Times New Roman"/>
          <w:color w:val="000000"/>
          <w:kern w:val="36"/>
          <w:sz w:val="28"/>
          <w:szCs w:val="28"/>
          <w:lang w:eastAsia="ru-RU"/>
        </w:rPr>
        <w:t xml:space="preserve"> детали газовой арматуры с помощью </w:t>
      </w:r>
      <w:proofErr w:type="spellStart"/>
      <w:r w:rsidRPr="0090110A">
        <w:rPr>
          <w:rFonts w:ascii="Times New Roman" w:eastAsia="Times New Roman" w:hAnsi="Times New Roman" w:cs="Times New Roman"/>
          <w:color w:val="000000"/>
          <w:kern w:val="36"/>
          <w:sz w:val="28"/>
          <w:szCs w:val="28"/>
          <w:lang w:eastAsia="ru-RU"/>
        </w:rPr>
        <w:t>искрообразующего</w:t>
      </w:r>
      <w:proofErr w:type="spellEnd"/>
      <w:r w:rsidRPr="0090110A">
        <w:rPr>
          <w:rFonts w:ascii="Times New Roman" w:eastAsia="Times New Roman" w:hAnsi="Times New Roman" w:cs="Times New Roman"/>
          <w:color w:val="000000"/>
          <w:kern w:val="36"/>
          <w:sz w:val="28"/>
          <w:szCs w:val="28"/>
          <w:lang w:eastAsia="ru-RU"/>
        </w:rPr>
        <w:t xml:space="preserve"> инструмента; хранить запасные баллоны.</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обеспечить вентиляцию подвала, подъезда и вызвать аварийную службу.</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 неисправности газового оборудования или при запахе газа, следует немедленно прекратить пользование прибором, перекрыть краны на плите и вентиль на баллоне или флажок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7854EF" w:rsidRDefault="007854EF"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p>
    <w:p w:rsidR="009C024B"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lastRenderedPageBreak/>
        <w:t>Помните, что вы несете ответственность за исправность газового оборудования внутри квартиры</w:t>
      </w:r>
      <w:r w:rsidRPr="0090110A">
        <w:rPr>
          <w:rFonts w:ascii="Times New Roman" w:eastAsia="Times New Roman" w:hAnsi="Times New Roman" w:cs="Times New Roman"/>
          <w:color w:val="000000"/>
          <w:kern w:val="36"/>
          <w:sz w:val="28"/>
          <w:szCs w:val="28"/>
          <w:lang w:eastAsia="ru-RU"/>
        </w:rPr>
        <w:t xml:space="preserve">. </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Способы обнаружения утечки газа</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C024B">
        <w:rPr>
          <w:rFonts w:ascii="Times New Roman" w:eastAsia="Times New Roman" w:hAnsi="Times New Roman" w:cs="Times New Roman"/>
          <w:b/>
          <w:i/>
          <w:color w:val="000000"/>
          <w:kern w:val="36"/>
          <w:sz w:val="28"/>
          <w:szCs w:val="28"/>
          <w:lang w:eastAsia="ru-RU"/>
        </w:rPr>
        <w:t>На глаз.</w:t>
      </w:r>
      <w:r w:rsidRPr="0090110A">
        <w:rPr>
          <w:rFonts w:ascii="Times New Roman" w:eastAsia="Times New Roman" w:hAnsi="Times New Roman" w:cs="Times New Roman"/>
          <w:color w:val="000000"/>
          <w:kern w:val="36"/>
          <w:sz w:val="28"/>
          <w:szCs w:val="28"/>
          <w:lang w:eastAsia="ru-RU"/>
        </w:rPr>
        <w:t xml:space="preserve"> На поверхности мыльной воды, налитой вдоль газовых труб, в местах утечки образуются пузырьки.</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C024B">
        <w:rPr>
          <w:rFonts w:ascii="Times New Roman" w:eastAsia="Times New Roman" w:hAnsi="Times New Roman" w:cs="Times New Roman"/>
          <w:b/>
          <w:i/>
          <w:color w:val="000000"/>
          <w:kern w:val="36"/>
          <w:sz w:val="28"/>
          <w:szCs w:val="28"/>
          <w:lang w:eastAsia="ru-RU"/>
        </w:rPr>
        <w:t xml:space="preserve">На слух. </w:t>
      </w:r>
      <w:r w:rsidRPr="0090110A">
        <w:rPr>
          <w:rFonts w:ascii="Times New Roman" w:eastAsia="Times New Roman" w:hAnsi="Times New Roman" w:cs="Times New Roman"/>
          <w:color w:val="000000"/>
          <w:kern w:val="36"/>
          <w:sz w:val="28"/>
          <w:szCs w:val="28"/>
          <w:lang w:eastAsia="ru-RU"/>
        </w:rPr>
        <w:t>В случае сильной утечки газ вырывается со свистом.</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i/>
          <w:color w:val="000000"/>
          <w:kern w:val="36"/>
          <w:sz w:val="28"/>
          <w:szCs w:val="28"/>
          <w:lang w:eastAsia="ru-RU"/>
        </w:rPr>
      </w:pPr>
      <w:r w:rsidRPr="009C024B">
        <w:rPr>
          <w:rFonts w:ascii="Times New Roman" w:eastAsia="Times New Roman" w:hAnsi="Times New Roman" w:cs="Times New Roman"/>
          <w:b/>
          <w:i/>
          <w:color w:val="000000"/>
          <w:kern w:val="36"/>
          <w:sz w:val="28"/>
          <w:szCs w:val="28"/>
          <w:lang w:eastAsia="ru-RU"/>
        </w:rPr>
        <w:t>При пользовании в быту газовыми приборами следует выполнять следующие меры безопасности:</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обеспечивалась постоянная вентиляция. Не затыкайте вентиляционные отверстия зимой.</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Не используйте газовые плиты для отопления, а помещения, где установлены газовые приборы, для сна и отдыха.</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Регулярно проверяйте герметичность шлангов и резьбовых соединений н</w:t>
      </w:r>
      <w:r w:rsidR="009C024B">
        <w:rPr>
          <w:rFonts w:ascii="Times New Roman" w:eastAsia="Times New Roman" w:hAnsi="Times New Roman" w:cs="Times New Roman"/>
          <w:color w:val="000000"/>
          <w:kern w:val="36"/>
          <w:sz w:val="28"/>
          <w:szCs w:val="28"/>
          <w:lang w:eastAsia="ru-RU"/>
        </w:rPr>
        <w:t>а трубах с помощью мыльной пены.</w:t>
      </w:r>
    </w:p>
    <w:p w:rsidR="009C024B"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Содержите газовую плиту в </w:t>
      </w:r>
      <w:r w:rsidR="009C024B">
        <w:rPr>
          <w:rFonts w:ascii="Times New Roman" w:eastAsia="Times New Roman" w:hAnsi="Times New Roman" w:cs="Times New Roman"/>
          <w:color w:val="000000"/>
          <w:kern w:val="36"/>
          <w:sz w:val="28"/>
          <w:szCs w:val="28"/>
          <w:lang w:eastAsia="ru-RU"/>
        </w:rPr>
        <w:t>чистоте.</w:t>
      </w:r>
    </w:p>
    <w:p w:rsidR="0090110A" w:rsidRPr="0090110A" w:rsidRDefault="009C024B"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lastRenderedPageBreak/>
        <w:t>У</w:t>
      </w:r>
      <w:r w:rsidR="0090110A" w:rsidRPr="0090110A">
        <w:rPr>
          <w:rFonts w:ascii="Times New Roman" w:eastAsia="Times New Roman" w:hAnsi="Times New Roman" w:cs="Times New Roman"/>
          <w:color w:val="000000"/>
          <w:kern w:val="36"/>
          <w:sz w:val="28"/>
          <w:szCs w:val="28"/>
          <w:lang w:eastAsia="ru-RU"/>
        </w:rPr>
        <w:t>ходя из квартиры, перекрывайте газ на трубе газопровода или закручивайте вентиль на газовом баллоне.</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Что делать в случае утечки газа</w:t>
      </w:r>
      <w:r w:rsidR="009C024B">
        <w:rPr>
          <w:rFonts w:ascii="Times New Roman" w:eastAsia="Times New Roman" w:hAnsi="Times New Roman" w:cs="Times New Roman"/>
          <w:b/>
          <w:color w:val="000000"/>
          <w:kern w:val="36"/>
          <w:sz w:val="28"/>
          <w:szCs w:val="28"/>
          <w:lang w:eastAsia="ru-RU"/>
        </w:rPr>
        <w:t>:</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90110A">
        <w:rPr>
          <w:rFonts w:ascii="Times New Roman" w:eastAsia="Times New Roman" w:hAnsi="Times New Roman" w:cs="Times New Roman"/>
          <w:color w:val="000000"/>
          <w:kern w:val="36"/>
          <w:sz w:val="28"/>
          <w:szCs w:val="28"/>
          <w:lang w:eastAsia="ru-RU"/>
        </w:rPr>
        <w:t>электровыключатели</w:t>
      </w:r>
      <w:proofErr w:type="spellEnd"/>
      <w:r w:rsidRPr="0090110A">
        <w:rPr>
          <w:rFonts w:ascii="Times New Roman" w:eastAsia="Times New Roman" w:hAnsi="Times New Roman" w:cs="Times New Roman"/>
          <w:color w:val="000000"/>
          <w:kern w:val="36"/>
          <w:sz w:val="28"/>
          <w:szCs w:val="28"/>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присутствующих. Прекратите, если возможно, подачу газа. Вызовите мастера.</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90110A">
        <w:rPr>
          <w:rFonts w:ascii="Times New Roman" w:eastAsia="Times New Roman" w:hAnsi="Times New Roman" w:cs="Times New Roman"/>
          <w:color w:val="000000"/>
          <w:kern w:val="36"/>
          <w:sz w:val="28"/>
          <w:szCs w:val="28"/>
          <w:lang w:eastAsia="ru-RU"/>
        </w:rPr>
        <w:t>электродуга</w:t>
      </w:r>
      <w:proofErr w:type="spellEnd"/>
      <w:r w:rsidRPr="0090110A">
        <w:rPr>
          <w:rFonts w:ascii="Times New Roman" w:eastAsia="Times New Roman" w:hAnsi="Times New Roman" w:cs="Times New Roman"/>
          <w:color w:val="000000"/>
          <w:kern w:val="36"/>
          <w:sz w:val="28"/>
          <w:szCs w:val="28"/>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90110A">
        <w:rPr>
          <w:rFonts w:ascii="Times New Roman" w:eastAsia="Times New Roman" w:hAnsi="Times New Roman" w:cs="Times New Roman"/>
          <w:color w:val="000000"/>
          <w:kern w:val="36"/>
          <w:sz w:val="28"/>
          <w:szCs w:val="28"/>
          <w:lang w:eastAsia="ru-RU"/>
        </w:rPr>
        <w:t>накрыть</w:t>
      </w:r>
      <w:proofErr w:type="gramEnd"/>
      <w:r w:rsidRPr="0090110A">
        <w:rPr>
          <w:rFonts w:ascii="Times New Roman" w:eastAsia="Times New Roman" w:hAnsi="Times New Roman" w:cs="Times New Roman"/>
          <w:color w:val="000000"/>
          <w:kern w:val="36"/>
          <w:sz w:val="28"/>
          <w:szCs w:val="28"/>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proofErr w:type="gramStart"/>
      <w:r w:rsidRPr="0090110A">
        <w:rPr>
          <w:rFonts w:ascii="Times New Roman" w:eastAsia="Times New Roman" w:hAnsi="Times New Roman" w:cs="Times New Roman"/>
          <w:color w:val="000000"/>
          <w:kern w:val="36"/>
          <w:sz w:val="28"/>
          <w:szCs w:val="28"/>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В случае опасности, если жители долгое время отсутствуют, для вскрытия квартир будут привлекаться сотрудники МВД и МЧС.</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lastRenderedPageBreak/>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ЗАПРЕЩАЕТСЯ:</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90110A" w:rsidRP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специализированными организациями.</w:t>
      </w:r>
    </w:p>
    <w:p w:rsidR="009C024B" w:rsidRDefault="009C024B"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bookmarkStart w:id="0" w:name="_GoBack"/>
      <w:bookmarkEnd w:id="0"/>
    </w:p>
    <w:p w:rsidR="0090110A" w:rsidRPr="009C024B" w:rsidRDefault="0090110A" w:rsidP="0090110A">
      <w:pPr>
        <w:shd w:val="clear" w:color="auto" w:fill="FFFFFF"/>
        <w:spacing w:after="150" w:line="259" w:lineRule="atLeast"/>
        <w:outlineLvl w:val="0"/>
        <w:rPr>
          <w:rFonts w:ascii="Times New Roman" w:eastAsia="Times New Roman" w:hAnsi="Times New Roman" w:cs="Times New Roman"/>
          <w:b/>
          <w:color w:val="000000"/>
          <w:kern w:val="36"/>
          <w:sz w:val="28"/>
          <w:szCs w:val="28"/>
          <w:lang w:eastAsia="ru-RU"/>
        </w:rPr>
      </w:pPr>
      <w:r w:rsidRPr="009C024B">
        <w:rPr>
          <w:rFonts w:ascii="Times New Roman" w:eastAsia="Times New Roman" w:hAnsi="Times New Roman" w:cs="Times New Roman"/>
          <w:b/>
          <w:color w:val="000000"/>
          <w:kern w:val="36"/>
          <w:sz w:val="28"/>
          <w:szCs w:val="28"/>
          <w:lang w:eastAsia="ru-RU"/>
        </w:rPr>
        <w:t>НАСЕЛЕНИЕ, ИСПОЛЬЗУЮЩЕЕ ГАЗ В БЫТУ ОБЯЗАНО:</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 xml:space="preserve">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w:t>
      </w:r>
      <w:r w:rsidRPr="0090110A">
        <w:rPr>
          <w:rFonts w:ascii="Times New Roman" w:eastAsia="Times New Roman" w:hAnsi="Times New Roman" w:cs="Times New Roman"/>
          <w:color w:val="000000"/>
          <w:kern w:val="36"/>
          <w:sz w:val="28"/>
          <w:szCs w:val="28"/>
          <w:lang w:eastAsia="ru-RU"/>
        </w:rPr>
        <w:lastRenderedPageBreak/>
        <w:t>прекращении подачи газа закрыть немедленно краны горелок газовых приборов и сообщить газовой службе по телефону 04</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Перед входом в подвалы и погреба, до включения света и зажигания огня, убедится в отсутствии запаха газа.</w:t>
      </w:r>
    </w:p>
    <w:p w:rsidR="0090110A" w:rsidRPr="0090110A" w:rsidRDefault="0090110A" w:rsidP="009C024B">
      <w:pPr>
        <w:shd w:val="clear" w:color="auto" w:fill="FFFFFF"/>
        <w:spacing w:after="150" w:line="259" w:lineRule="atLeast"/>
        <w:ind w:firstLine="708"/>
        <w:outlineLvl w:val="0"/>
        <w:rPr>
          <w:rFonts w:ascii="Times New Roman" w:eastAsia="Times New Roman" w:hAnsi="Times New Roman" w:cs="Times New Roman"/>
          <w:color w:val="000000"/>
          <w:kern w:val="36"/>
          <w:sz w:val="28"/>
          <w:szCs w:val="28"/>
          <w:lang w:eastAsia="ru-RU"/>
        </w:rPr>
      </w:pPr>
      <w:r w:rsidRPr="0090110A">
        <w:rPr>
          <w:rFonts w:ascii="Times New Roman" w:eastAsia="Times New Roman" w:hAnsi="Times New Roman" w:cs="Times New Roman"/>
          <w:color w:val="000000"/>
          <w:kern w:val="36"/>
          <w:sz w:val="28"/>
          <w:szCs w:val="28"/>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p>
    <w:p w:rsidR="0090110A" w:rsidRDefault="0090110A" w:rsidP="0090110A">
      <w:pPr>
        <w:shd w:val="clear" w:color="auto" w:fill="FFFFFF"/>
        <w:spacing w:after="150" w:line="259" w:lineRule="atLeast"/>
        <w:outlineLvl w:val="0"/>
        <w:rPr>
          <w:rFonts w:ascii="Times New Roman" w:eastAsia="Times New Roman" w:hAnsi="Times New Roman" w:cs="Times New Roman"/>
          <w:color w:val="000000"/>
          <w:kern w:val="36"/>
          <w:sz w:val="28"/>
          <w:szCs w:val="28"/>
          <w:lang w:eastAsia="ru-RU"/>
        </w:rPr>
      </w:pPr>
    </w:p>
    <w:sectPr w:rsidR="0090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0A"/>
    <w:rsid w:val="0021564A"/>
    <w:rsid w:val="004E7A5F"/>
    <w:rsid w:val="00596F0A"/>
    <w:rsid w:val="007854EF"/>
    <w:rsid w:val="0090110A"/>
    <w:rsid w:val="009C024B"/>
    <w:rsid w:val="00BE0279"/>
    <w:rsid w:val="00E0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4846">
      <w:bodyDiv w:val="1"/>
      <w:marLeft w:val="0"/>
      <w:marRight w:val="0"/>
      <w:marTop w:val="0"/>
      <w:marBottom w:val="0"/>
      <w:divBdr>
        <w:top w:val="none" w:sz="0" w:space="0" w:color="auto"/>
        <w:left w:val="none" w:sz="0" w:space="0" w:color="auto"/>
        <w:bottom w:val="none" w:sz="0" w:space="0" w:color="auto"/>
        <w:right w:val="none" w:sz="0" w:space="0" w:color="auto"/>
      </w:divBdr>
      <w:divsChild>
        <w:div w:id="6432019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Борисенко Ирина Ивановна</dc:creator>
  <cp:lastModifiedBy>Борисенко Ирина Ивановна</cp:lastModifiedBy>
  <cp:revision>7</cp:revision>
  <dcterms:created xsi:type="dcterms:W3CDTF">2016-12-08T08:44:00Z</dcterms:created>
  <dcterms:modified xsi:type="dcterms:W3CDTF">2016-12-08T11:48:00Z</dcterms:modified>
</cp:coreProperties>
</file>