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54" w:rsidRPr="00094C54" w:rsidRDefault="00094C54" w:rsidP="00094C5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094C54">
        <w:rPr>
          <w:b/>
          <w:color w:val="000000"/>
          <w:sz w:val="36"/>
          <w:szCs w:val="36"/>
        </w:rPr>
        <w:t>ИНФОРМАЦИЯ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4C54">
        <w:rPr>
          <w:b/>
          <w:color w:val="000000"/>
          <w:sz w:val="28"/>
          <w:szCs w:val="28"/>
        </w:rPr>
        <w:t>Г</w:t>
      </w:r>
      <w:r w:rsidRPr="00094C54">
        <w:rPr>
          <w:b/>
          <w:color w:val="000000"/>
          <w:sz w:val="28"/>
          <w:szCs w:val="28"/>
        </w:rPr>
        <w:t>раждан</w:t>
      </w:r>
      <w:r w:rsidRPr="00094C54">
        <w:rPr>
          <w:b/>
          <w:color w:val="000000"/>
          <w:sz w:val="28"/>
          <w:szCs w:val="28"/>
        </w:rPr>
        <w:t>е</w:t>
      </w:r>
      <w:r w:rsidRPr="00094C54">
        <w:rPr>
          <w:b/>
          <w:color w:val="000000"/>
          <w:sz w:val="28"/>
          <w:szCs w:val="28"/>
        </w:rPr>
        <w:t xml:space="preserve">, которые могут стать </w:t>
      </w:r>
    </w:p>
    <w:p w:rsidR="00094C54" w:rsidRPr="00094C54" w:rsidRDefault="00094C54" w:rsidP="00094C5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4C54">
        <w:rPr>
          <w:b/>
          <w:color w:val="000000"/>
          <w:sz w:val="28"/>
          <w:szCs w:val="28"/>
        </w:rPr>
        <w:t>членами жилищно-строительных кооперативов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4C54" w:rsidRP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eastAsia="ru-RU"/>
        </w:rPr>
      </w:pPr>
      <w:r w:rsidRPr="00094C54">
        <w:rPr>
          <w:b/>
          <w:sz w:val="28"/>
          <w:szCs w:val="28"/>
          <w:lang w:eastAsia="ru-RU"/>
        </w:rPr>
        <w:t>КАТЕГОРИИ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2"/>
      <w:bookmarkEnd w:id="0"/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>Граждане, постоянно или преимущественно проживающие на территории Ярославской области, для которых работа в государственных или муниципальных образовательных организациях, государственных или муниципальных учреждениях здравоохранения, государственных или муниципальных учреждениях культуры, государственных или муниципальных организациях социального обслуживания, находящихся в ведении Ярославской области или муниципальных районов и городских округов Ярославской области, является основным местом работы.</w:t>
      </w:r>
      <w:proofErr w:type="gramEnd"/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Граждане, указанные </w:t>
      </w:r>
      <w:r w:rsidRPr="001B3FA1">
        <w:rPr>
          <w:sz w:val="28"/>
          <w:szCs w:val="28"/>
          <w:lang w:eastAsia="ru-RU"/>
        </w:rPr>
        <w:t xml:space="preserve">в </w:t>
      </w:r>
      <w:hyperlink w:anchor="Par2" w:history="1">
        <w:r w:rsidRPr="001B3FA1">
          <w:rPr>
            <w:sz w:val="28"/>
            <w:szCs w:val="28"/>
            <w:lang w:eastAsia="ru-RU"/>
          </w:rPr>
          <w:t>пункте 1</w:t>
        </w:r>
      </w:hyperlink>
      <w:r>
        <w:rPr>
          <w:sz w:val="28"/>
          <w:szCs w:val="28"/>
          <w:lang w:eastAsia="ru-RU"/>
        </w:rPr>
        <w:t>, являющиеся родителями в семье, имеющей 1 ребенка и более (рожденных, усыновленных или удочеренных), в которой возраст каждого из супругов либо одного родителя в неполной семье не превышает 35 лет.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Граждане, имеющие трех и более детей.</w:t>
      </w:r>
    </w:p>
    <w:p w:rsidR="00094C54" w:rsidRP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eastAsia="ru-RU"/>
        </w:rPr>
      </w:pPr>
      <w:bookmarkStart w:id="1" w:name="_GoBack"/>
      <w:r w:rsidRPr="00094C54">
        <w:rPr>
          <w:b/>
          <w:sz w:val="28"/>
          <w:szCs w:val="28"/>
          <w:lang w:eastAsia="ru-RU"/>
        </w:rPr>
        <w:t>ОСНОВАНИЯ</w:t>
      </w:r>
    </w:p>
    <w:bookmarkEnd w:id="1"/>
    <w:p w:rsidR="00094C54" w:rsidRDefault="00094C54" w:rsidP="00094C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Указанные в </w:t>
      </w:r>
      <w:hyperlink r:id="rId5" w:history="1">
        <w:r w:rsidRPr="001B3FA1">
          <w:rPr>
            <w:sz w:val="28"/>
            <w:szCs w:val="28"/>
            <w:lang w:eastAsia="ru-RU"/>
          </w:rPr>
          <w:t xml:space="preserve">пункте 1 </w:t>
        </w:r>
      </w:hyperlink>
      <w:r>
        <w:rPr>
          <w:sz w:val="28"/>
          <w:szCs w:val="28"/>
          <w:lang w:eastAsia="ru-RU"/>
        </w:rPr>
        <w:t>граждане должны удовлетворять следующим основаниям в совокупности: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общий стаж работы гражданина в указанных учреждениях и организациях составляет не менее 5 лет;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 гражданина отсутствует земельный участок, предоставленный органами исполнительной власти области или органами местного самоуправления Ярославской области для индивидуального жилищного строительства на праве собственности или аренды после введения в действие Федерального </w:t>
      </w:r>
      <w:hyperlink r:id="rId6" w:history="1">
        <w:r w:rsidRPr="001B3FA1">
          <w:rPr>
            <w:sz w:val="28"/>
            <w:szCs w:val="28"/>
            <w:lang w:eastAsia="ru-RU"/>
          </w:rPr>
          <w:t>закона</w:t>
        </w:r>
      </w:hyperlink>
      <w:r>
        <w:rPr>
          <w:sz w:val="28"/>
          <w:szCs w:val="28"/>
          <w:lang w:eastAsia="ru-RU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гражданин принят органом местного самоуправления по месту своего жительства на учет в качестве нуждающегося в жилых помещениях, предоставляемых по договорам социального найма, и состоит на таком учете.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Указанные в </w:t>
      </w:r>
      <w:hyperlink r:id="rId7" w:history="1">
        <w:r w:rsidRPr="001B3FA1">
          <w:rPr>
            <w:sz w:val="28"/>
            <w:szCs w:val="28"/>
            <w:lang w:eastAsia="ru-RU"/>
          </w:rPr>
          <w:t>пунктах 2</w:t>
        </w:r>
      </w:hyperlink>
      <w:r w:rsidRPr="001B3FA1">
        <w:rPr>
          <w:sz w:val="28"/>
          <w:szCs w:val="28"/>
          <w:lang w:eastAsia="ru-RU"/>
        </w:rPr>
        <w:t xml:space="preserve"> и </w:t>
      </w:r>
      <w:hyperlink r:id="rId8" w:history="1">
        <w:r w:rsidRPr="001B3FA1">
          <w:rPr>
            <w:sz w:val="28"/>
            <w:szCs w:val="28"/>
            <w:lang w:eastAsia="ru-RU"/>
          </w:rPr>
          <w:t xml:space="preserve">3 </w:t>
        </w:r>
      </w:hyperlink>
      <w:r>
        <w:rPr>
          <w:sz w:val="28"/>
          <w:szCs w:val="28"/>
          <w:lang w:eastAsia="ru-RU"/>
        </w:rPr>
        <w:t>граждане должны удовлетворять следующим основаниям в совокупности: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 гражданина отсутствует земельный участок, предоставленный органами исполнительной власти области или органами местного самоуправления Ярославской области для индивидуального жилищного строительства на праве собственности или аренды после введения в действие Федерального </w:t>
      </w:r>
      <w:hyperlink r:id="rId9" w:history="1">
        <w:r>
          <w:rPr>
            <w:color w:val="0000FF"/>
            <w:sz w:val="28"/>
            <w:szCs w:val="28"/>
            <w:lang w:eastAsia="ru-RU"/>
          </w:rPr>
          <w:t>закона</w:t>
        </w:r>
      </w:hyperlink>
      <w:r>
        <w:rPr>
          <w:sz w:val="28"/>
          <w:szCs w:val="28"/>
          <w:lang w:eastAsia="ru-RU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094C54" w:rsidRDefault="00094C54" w:rsidP="00094C5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0458">
        <w:rPr>
          <w:sz w:val="28"/>
          <w:szCs w:val="28"/>
          <w:u w:val="single"/>
          <w:lang w:eastAsia="ru-RU"/>
        </w:rPr>
        <w:t>гражданин принят органом местного самоуправления по месту своего жительства на учет в качестве нуждающегося в жилых помещениях, предоставляемых по договорам социального найма, и состоит на таком учете.</w:t>
      </w:r>
    </w:p>
    <w:p w:rsidR="00AB2A4B" w:rsidRDefault="00AB2A4B"/>
    <w:sectPr w:rsidR="00AB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54"/>
    <w:rsid w:val="00094C54"/>
    <w:rsid w:val="00A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9A1EBE2C861851753F5946B2D7A19D36BA1CD74F8FE1F0CDA725E7E195F16373D383513D6D857D6FF30w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4F99A1EBE2C861851753F5946B2D7A19D36BA1CD74F8FE1F0CDA725E7E195F16373D383513D6D857D6FF30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F99A1EBE2C86185174DF88207737F1DD834A4C771F6AE4653812F0937w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4F99A1EBE2C861851753F5946B2D7A19D36BA1CD74F8FE1F0CDA725E7E195F16373D383513D6D857D6FF30w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F99A1EBE2C86185174DF88207737F1DD834A4C771F6AE4653812F0937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2017-05-31T05:26:00Z</dcterms:created>
  <dcterms:modified xsi:type="dcterms:W3CDTF">2017-05-31T05:30:00Z</dcterms:modified>
</cp:coreProperties>
</file>