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958" w:rsidRPr="00C75C41" w:rsidRDefault="00C75C41" w:rsidP="00C75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C41">
        <w:rPr>
          <w:rFonts w:ascii="Times New Roman" w:hAnsi="Times New Roman" w:cs="Times New Roman"/>
          <w:b/>
          <w:sz w:val="28"/>
          <w:szCs w:val="28"/>
        </w:rPr>
        <w:t>Ярославской межрайонной природоохранной прокуратурой будет проводиться «Горячая линия» по вопрос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Pr="00C75C41">
        <w:rPr>
          <w:rFonts w:ascii="Times New Roman" w:hAnsi="Times New Roman" w:cs="Times New Roman"/>
          <w:b/>
          <w:sz w:val="28"/>
          <w:szCs w:val="28"/>
        </w:rPr>
        <w:t xml:space="preserve"> соблюдения прав предпринимателей в сфере охраны окружающей среды и природопользования</w:t>
      </w:r>
    </w:p>
    <w:p w:rsidR="00C75C41" w:rsidRPr="00C75C41" w:rsidRDefault="00C75C41" w:rsidP="00C75C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C41" w:rsidRPr="00C75C41" w:rsidRDefault="00C75C41" w:rsidP="00C75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Ярославской межрайонной природоохранной прокуратурой</w:t>
      </w:r>
      <w:r w:rsidRPr="00C75C41">
        <w:rPr>
          <w:rFonts w:ascii="Times New Roman" w:hAnsi="Times New Roman" w:cs="Times New Roman"/>
          <w:sz w:val="28"/>
          <w:szCs w:val="28"/>
        </w:rPr>
        <w:t xml:space="preserve"> 1 – 2 июня 2015 года с 10 до 17 часов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C75C41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одиться</w:t>
      </w:r>
      <w:r w:rsidRPr="00C75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75C41">
        <w:rPr>
          <w:rFonts w:ascii="Times New Roman" w:hAnsi="Times New Roman" w:cs="Times New Roman"/>
          <w:sz w:val="28"/>
          <w:szCs w:val="28"/>
        </w:rPr>
        <w:t>Горя</w:t>
      </w:r>
      <w:r>
        <w:rPr>
          <w:rFonts w:ascii="Times New Roman" w:hAnsi="Times New Roman" w:cs="Times New Roman"/>
          <w:sz w:val="28"/>
          <w:szCs w:val="28"/>
        </w:rPr>
        <w:t>чая</w:t>
      </w:r>
      <w:r w:rsidRPr="00C75C41">
        <w:rPr>
          <w:rFonts w:ascii="Times New Roman" w:hAnsi="Times New Roman" w:cs="Times New Roman"/>
          <w:sz w:val="28"/>
          <w:szCs w:val="28"/>
        </w:rPr>
        <w:t xml:space="preserve"> лини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75C41">
        <w:rPr>
          <w:rFonts w:ascii="Times New Roman" w:hAnsi="Times New Roman" w:cs="Times New Roman"/>
          <w:sz w:val="28"/>
          <w:szCs w:val="28"/>
        </w:rPr>
        <w:t>» по вопрос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75C41">
        <w:rPr>
          <w:rFonts w:ascii="Times New Roman" w:hAnsi="Times New Roman" w:cs="Times New Roman"/>
          <w:sz w:val="28"/>
          <w:szCs w:val="28"/>
        </w:rPr>
        <w:t xml:space="preserve"> соблюдения прав предпринимателей в сфере охраны окружающей среды и природопользования.</w:t>
      </w:r>
    </w:p>
    <w:p w:rsidR="00C75C41" w:rsidRPr="00C75C41" w:rsidRDefault="00C75C41" w:rsidP="00C75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5C41">
        <w:rPr>
          <w:rFonts w:ascii="Times New Roman" w:hAnsi="Times New Roman" w:cs="Times New Roman"/>
          <w:sz w:val="28"/>
          <w:szCs w:val="28"/>
        </w:rPr>
        <w:t>Обращения о нарушениях в данной</w:t>
      </w:r>
      <w:r>
        <w:rPr>
          <w:rFonts w:ascii="Times New Roman" w:hAnsi="Times New Roman" w:cs="Times New Roman"/>
          <w:sz w:val="28"/>
          <w:szCs w:val="28"/>
        </w:rPr>
        <w:t xml:space="preserve"> сфере принимаются по телефонам: (4852) 44-98-86 и 44-12-54.</w:t>
      </w:r>
      <w:bookmarkStart w:id="0" w:name="_GoBack"/>
      <w:bookmarkEnd w:id="0"/>
    </w:p>
    <w:sectPr w:rsidR="00C75C41" w:rsidRPr="00C7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B19F8"/>
    <w:multiLevelType w:val="hybridMultilevel"/>
    <w:tmpl w:val="6FBE5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97DEE"/>
    <w:multiLevelType w:val="hybridMultilevel"/>
    <w:tmpl w:val="14348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6A"/>
    <w:rsid w:val="002A6B70"/>
    <w:rsid w:val="00347A14"/>
    <w:rsid w:val="00540958"/>
    <w:rsid w:val="00AD4386"/>
    <w:rsid w:val="00B228E6"/>
    <w:rsid w:val="00C75C41"/>
    <w:rsid w:val="00CB6D2E"/>
    <w:rsid w:val="00CC74C7"/>
    <w:rsid w:val="00CD4381"/>
    <w:rsid w:val="00FE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51602-4F1A-4BE2-8933-0EBD7FC2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8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6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6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Denisova Elena</dc:creator>
  <cp:lastModifiedBy>User</cp:lastModifiedBy>
  <cp:revision>9</cp:revision>
  <cp:lastPrinted>2015-05-27T13:48:00Z</cp:lastPrinted>
  <dcterms:created xsi:type="dcterms:W3CDTF">2015-05-26T08:59:00Z</dcterms:created>
  <dcterms:modified xsi:type="dcterms:W3CDTF">2015-05-29T05:26:00Z</dcterms:modified>
</cp:coreProperties>
</file>