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51" w:rsidRPr="004A7951" w:rsidRDefault="004A7951" w:rsidP="004A7951">
      <w:pPr>
        <w:rPr>
          <w:rFonts w:ascii="Times New Roman" w:hAnsi="Times New Roman" w:cs="Times New Roman"/>
          <w:b/>
          <w:sz w:val="28"/>
          <w:szCs w:val="28"/>
        </w:rPr>
      </w:pPr>
      <w:r w:rsidRPr="004A7951">
        <w:rPr>
          <w:rFonts w:ascii="Times New Roman" w:hAnsi="Times New Roman" w:cs="Times New Roman"/>
          <w:b/>
          <w:sz w:val="28"/>
          <w:szCs w:val="28"/>
        </w:rPr>
        <w:t>ОСНОВНЫЕ ПРАВИЛА ПОЛЬЗОВАНИЯ ГАЗОМ В БЫТУ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-не допускайте самовольной установки, ремонта, замены и перестановки газового оборудования;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проветривайте помещение перед включением и во время работы газовых приборов;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не используйте включенные газовые плиты для обогрева помещений;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 xml:space="preserve">- не оставляйте работающие газовые приборы без присмотра, кроме </w:t>
      </w:r>
      <w:proofErr w:type="gramStart"/>
      <w:r w:rsidRPr="004A7951">
        <w:rPr>
          <w:rFonts w:ascii="Times New Roman" w:hAnsi="Times New Roman" w:cs="Times New Roman"/>
          <w:sz w:val="28"/>
          <w:szCs w:val="28"/>
        </w:rPr>
        <w:t>рассчитанных</w:t>
      </w:r>
      <w:proofErr w:type="gramEnd"/>
      <w:r w:rsidRPr="004A7951">
        <w:rPr>
          <w:rFonts w:ascii="Times New Roman" w:hAnsi="Times New Roman" w:cs="Times New Roman"/>
          <w:sz w:val="28"/>
          <w:szCs w:val="28"/>
        </w:rPr>
        <w:t xml:space="preserve"> на непрерывную работу;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не пользуйтесь приборами с неисправной автоматикой безопасности;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храните газовые баллоны только в специально оборудованных шкафах или подсобных проветриваемых помещениях;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по окончании пользования газом, закрывайте краны на газовых приборах и перед ними;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 xml:space="preserve">- не забывайте проверять тягу в дымоходе и </w:t>
      </w:r>
      <w:proofErr w:type="spellStart"/>
      <w:r w:rsidRPr="004A7951">
        <w:rPr>
          <w:rFonts w:ascii="Times New Roman" w:hAnsi="Times New Roman" w:cs="Times New Roman"/>
          <w:sz w:val="28"/>
          <w:szCs w:val="28"/>
        </w:rPr>
        <w:t>вентканале</w:t>
      </w:r>
      <w:proofErr w:type="spellEnd"/>
      <w:r w:rsidRPr="004A7951">
        <w:rPr>
          <w:rFonts w:ascii="Times New Roman" w:hAnsi="Times New Roman" w:cs="Times New Roman"/>
          <w:sz w:val="28"/>
          <w:szCs w:val="28"/>
        </w:rPr>
        <w:t xml:space="preserve"> перед включением и во время работы приборов с отводом продуктов сгорания. При отсутствии тяги в дымоходе категорически запрещается пользоваться газовыми приборами.</w:t>
      </w:r>
    </w:p>
    <w:p w:rsidR="004A7951" w:rsidRPr="004A7951" w:rsidRDefault="004A7951" w:rsidP="004A7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7951">
        <w:rPr>
          <w:rFonts w:ascii="Times New Roman" w:hAnsi="Times New Roman" w:cs="Times New Roman"/>
          <w:b/>
          <w:i/>
          <w:sz w:val="28"/>
          <w:szCs w:val="28"/>
        </w:rPr>
        <w:t>Почувствовав запах газа: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 xml:space="preserve">- перекройте краны на приборах и перед ними, на газобаллонной установке </w:t>
      </w:r>
      <w:proofErr w:type="gramStart"/>
      <w:r w:rsidRPr="004A795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A7951">
        <w:rPr>
          <w:rFonts w:ascii="Times New Roman" w:hAnsi="Times New Roman" w:cs="Times New Roman"/>
          <w:sz w:val="28"/>
          <w:szCs w:val="28"/>
        </w:rPr>
        <w:t>ентиль на баллоне;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 xml:space="preserve">- не зажигайте огонь, не курите, не включайте и не выключайте </w:t>
      </w:r>
      <w:proofErr w:type="gramStart"/>
      <w:r w:rsidRPr="004A7951">
        <w:rPr>
          <w:rFonts w:ascii="Times New Roman" w:hAnsi="Times New Roman" w:cs="Times New Roman"/>
          <w:sz w:val="28"/>
          <w:szCs w:val="28"/>
        </w:rPr>
        <w:t>электроосвещение</w:t>
      </w:r>
      <w:proofErr w:type="gramEnd"/>
      <w:r w:rsidRPr="004A7951">
        <w:rPr>
          <w:rFonts w:ascii="Times New Roman" w:hAnsi="Times New Roman" w:cs="Times New Roman"/>
          <w:sz w:val="28"/>
          <w:szCs w:val="28"/>
        </w:rPr>
        <w:t xml:space="preserve"> и другие электроприборы не пользуйтесь </w:t>
      </w:r>
      <w:proofErr w:type="spellStart"/>
      <w:r w:rsidRPr="004A7951"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r w:rsidRPr="004A7951">
        <w:rPr>
          <w:rFonts w:ascii="Times New Roman" w:hAnsi="Times New Roman" w:cs="Times New Roman"/>
          <w:sz w:val="28"/>
          <w:szCs w:val="28"/>
        </w:rPr>
        <w:t>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откройте форточки, окна, двери для проветривания загазованного помещения и вызовете аварийную газовую службу по телефону 04;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сообщите окружающим о мерах предосторожности;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примите меры к удалению людей из загазованной среды.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Помните, что утечка газа может привести к взрывам, пожарам и отравлениям.</w:t>
      </w:r>
    </w:p>
    <w:p w:rsidR="004A7951" w:rsidRPr="004A7951" w:rsidRDefault="004A7951" w:rsidP="004A7951">
      <w:pPr>
        <w:rPr>
          <w:rFonts w:ascii="Times New Roman" w:hAnsi="Times New Roman" w:cs="Times New Roman"/>
          <w:b/>
          <w:sz w:val="28"/>
          <w:szCs w:val="28"/>
        </w:rPr>
      </w:pPr>
    </w:p>
    <w:p w:rsidR="004A7951" w:rsidRPr="004A7951" w:rsidRDefault="004A7951" w:rsidP="004A7951">
      <w:pPr>
        <w:rPr>
          <w:rFonts w:ascii="Times New Roman" w:hAnsi="Times New Roman" w:cs="Times New Roman"/>
          <w:b/>
          <w:sz w:val="28"/>
          <w:szCs w:val="28"/>
        </w:rPr>
      </w:pPr>
      <w:r w:rsidRPr="004A7951">
        <w:rPr>
          <w:rFonts w:ascii="Times New Roman" w:hAnsi="Times New Roman" w:cs="Times New Roman"/>
          <w:b/>
          <w:sz w:val="28"/>
          <w:szCs w:val="28"/>
        </w:rPr>
        <w:lastRenderedPageBreak/>
        <w:t>ПРАВИЛА безопасности при перевозке, установке и хранении газовых баллонов</w:t>
      </w:r>
    </w:p>
    <w:p w:rsidR="004A7951" w:rsidRPr="004A7951" w:rsidRDefault="004A7951" w:rsidP="004A795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A7951">
        <w:rPr>
          <w:rFonts w:ascii="Times New Roman" w:hAnsi="Times New Roman" w:cs="Times New Roman"/>
          <w:b/>
          <w:i/>
          <w:sz w:val="28"/>
          <w:szCs w:val="28"/>
        </w:rPr>
        <w:t>1.Перевозка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1.1. При перевозке потребителем газовых баллонов в автомобильном транспорте необходимо использовать устройства или приспособления, предохраняющие баллон от перемещений и ударов.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1.2. Не подвергать баллон действию прямых солнечных лучей и иного теплового воздействия.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1.3. При перевозке баллоны должны иметь на штуцере транспортную заглушку с прокладкой.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1.4. При погрузо-разгрузочных работах должны приниматься меры, исключающие их падение, повреждение.</w:t>
      </w:r>
    </w:p>
    <w:p w:rsidR="004A7951" w:rsidRPr="004A7951" w:rsidRDefault="004A7951" w:rsidP="004A7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7951">
        <w:rPr>
          <w:rFonts w:ascii="Times New Roman" w:hAnsi="Times New Roman" w:cs="Times New Roman"/>
          <w:b/>
          <w:i/>
          <w:sz w:val="28"/>
          <w:szCs w:val="28"/>
        </w:rPr>
        <w:t>2.Установка баллона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2.1. В соответствии с правилами эксплуатации газобаллонных установок до установки баллона в помещении необходимо проверить на улице герметичность уплотнений вентиля, для этого надо обмылить место выхода штока из вентиля. Снять транспортную заглушку и при закрытом вентиле обмылить выходное отверстие штуцера. В случае выхода пузырьков сквозь мыльный раствор – эксплуатация баллона запрещена.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</w:p>
    <w:p w:rsidR="004A7951" w:rsidRPr="004A7951" w:rsidRDefault="004A7951" w:rsidP="004A7951">
      <w:pPr>
        <w:rPr>
          <w:rFonts w:ascii="Times New Roman" w:hAnsi="Times New Roman" w:cs="Times New Roman"/>
          <w:b/>
          <w:sz w:val="28"/>
          <w:szCs w:val="28"/>
        </w:rPr>
      </w:pPr>
      <w:r w:rsidRPr="004A7951">
        <w:rPr>
          <w:rFonts w:ascii="Times New Roman" w:hAnsi="Times New Roman" w:cs="Times New Roman"/>
          <w:b/>
          <w:sz w:val="28"/>
          <w:szCs w:val="28"/>
        </w:rPr>
        <w:t>Внимание! Резьба штуцера и транспортной заглушки – левая.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2.2. В случае отсутствия утечки газа по штоку и штуцеру внести баллон в помещение и через редуктор подсоединить к газовому прибору.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2.3. После подсоединения газового баллона прибора при открытом вентиле и закрытых кранах на приборе проверить герметичность резьбового соединения и уплотнения штока, для чего на месте соединения баллона с редуктором и выхода штока из корпуса вентиля обильно нанести мыльный раствор и убедится в отсутствии выходящих газовых пузырьков.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2.4. При отсутствии пузырьков произвести розжиг</w:t>
      </w:r>
      <w:r w:rsidR="00FE3092">
        <w:rPr>
          <w:rFonts w:ascii="Times New Roman" w:hAnsi="Times New Roman" w:cs="Times New Roman"/>
          <w:sz w:val="28"/>
          <w:szCs w:val="28"/>
        </w:rPr>
        <w:t xml:space="preserve"> горелок прибора и убедится в </w:t>
      </w:r>
      <w:r w:rsidRPr="004A7951">
        <w:rPr>
          <w:rFonts w:ascii="Times New Roman" w:hAnsi="Times New Roman" w:cs="Times New Roman"/>
          <w:sz w:val="28"/>
          <w:szCs w:val="28"/>
        </w:rPr>
        <w:t>правильности горения газа.</w:t>
      </w:r>
    </w:p>
    <w:p w:rsidR="00FE3092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lastRenderedPageBreak/>
        <w:t>2.5. В случае утечки газа по штоку или резьбовому соединению следует плотно закрыть вентиль баллона, вынести баллон из помещения и позвонить в аварийн</w:t>
      </w:r>
      <w:proofErr w:type="gramStart"/>
      <w:r w:rsidRPr="004A7951">
        <w:rPr>
          <w:rFonts w:ascii="Times New Roman" w:hAnsi="Times New Roman" w:cs="Times New Roman"/>
          <w:sz w:val="28"/>
          <w:szCs w:val="28"/>
        </w:rPr>
        <w:t>о</w:t>
      </w:r>
      <w:r w:rsidR="00FE30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7951">
        <w:rPr>
          <w:rFonts w:ascii="Times New Roman" w:hAnsi="Times New Roman" w:cs="Times New Roman"/>
          <w:sz w:val="28"/>
          <w:szCs w:val="28"/>
        </w:rPr>
        <w:t xml:space="preserve"> диспетчерскую службу газового хозяйства по телефону 04</w:t>
      </w:r>
      <w:r w:rsidR="00FE3092">
        <w:rPr>
          <w:rFonts w:ascii="Times New Roman" w:hAnsi="Times New Roman" w:cs="Times New Roman"/>
          <w:sz w:val="28"/>
          <w:szCs w:val="28"/>
        </w:rPr>
        <w:t>.</w:t>
      </w:r>
      <w:r w:rsidRPr="004A7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51" w:rsidRPr="004A7951" w:rsidRDefault="004A7951" w:rsidP="004A7951">
      <w:pPr>
        <w:rPr>
          <w:rFonts w:ascii="Times New Roman" w:hAnsi="Times New Roman" w:cs="Times New Roman"/>
          <w:b/>
          <w:sz w:val="28"/>
          <w:szCs w:val="28"/>
        </w:rPr>
      </w:pPr>
      <w:r w:rsidRPr="004A7951">
        <w:rPr>
          <w:rFonts w:ascii="Times New Roman" w:hAnsi="Times New Roman" w:cs="Times New Roman"/>
          <w:b/>
          <w:sz w:val="28"/>
          <w:szCs w:val="28"/>
        </w:rPr>
        <w:t>2.6. Категорически запрещается: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эксплуатация неисправного баллона,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транспортировка баллона имеющего утечку газа,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- самостоятельно производить ремонт баллона и запорной арматуры.</w:t>
      </w:r>
    </w:p>
    <w:p w:rsidR="004A7951" w:rsidRPr="004A7951" w:rsidRDefault="004A7951" w:rsidP="004A7951">
      <w:pPr>
        <w:rPr>
          <w:rFonts w:ascii="Times New Roman" w:hAnsi="Times New Roman" w:cs="Times New Roman"/>
          <w:b/>
          <w:sz w:val="28"/>
          <w:szCs w:val="28"/>
        </w:rPr>
      </w:pPr>
      <w:r w:rsidRPr="004A7951">
        <w:rPr>
          <w:rFonts w:ascii="Times New Roman" w:hAnsi="Times New Roman" w:cs="Times New Roman"/>
          <w:b/>
          <w:sz w:val="28"/>
          <w:szCs w:val="28"/>
        </w:rPr>
        <w:t>3.Хранение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3.1. Баллоны должны храниться в хорошо проветриваемых помещениях. Не разрешается хранить баллоны в жилых помещениях, санузлах, коридорах, а также ближе 1 м. от отопительного прибора.</w:t>
      </w:r>
    </w:p>
    <w:p w:rsidR="004A7951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3.2. Необходимо помнить, что сжиженный газ тяжелее воздуха, вследствие чего может собираться в низших точках помещений, подвалах, погребах, подпольях, образуя взрывоопасную смесь с воздухом.</w:t>
      </w:r>
    </w:p>
    <w:p w:rsidR="00987109" w:rsidRPr="004A7951" w:rsidRDefault="004A7951" w:rsidP="004A7951">
      <w:pPr>
        <w:rPr>
          <w:rFonts w:ascii="Times New Roman" w:hAnsi="Times New Roman" w:cs="Times New Roman"/>
          <w:sz w:val="28"/>
          <w:szCs w:val="28"/>
        </w:rPr>
      </w:pPr>
      <w:r w:rsidRPr="004A7951">
        <w:rPr>
          <w:rFonts w:ascii="Times New Roman" w:hAnsi="Times New Roman" w:cs="Times New Roman"/>
          <w:sz w:val="28"/>
          <w:szCs w:val="28"/>
        </w:rPr>
        <w:t>3.3. Почувствовав резкий специфический запах газа в помещении, необходимо закрыть баллон, интенсивно проветрить помещение и аккуратно вынести баллон на улицу. До полного проветривания и исчезновения запаха газа категорически запрещается включать свет, электроприборы, курить и пользоваться открытым огнем.</w:t>
      </w:r>
    </w:p>
    <w:sectPr w:rsidR="00987109" w:rsidRPr="004A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1"/>
    <w:rsid w:val="004A7951"/>
    <w:rsid w:val="00987109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 Татьяна Геннадьевна</dc:creator>
  <cp:lastModifiedBy>Сурова Татьяна Геннадьевна</cp:lastModifiedBy>
  <cp:revision>2</cp:revision>
  <dcterms:created xsi:type="dcterms:W3CDTF">2016-06-21T11:55:00Z</dcterms:created>
  <dcterms:modified xsi:type="dcterms:W3CDTF">2016-06-21T12:02:00Z</dcterms:modified>
</cp:coreProperties>
</file>