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DF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05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5DF" w:rsidRPr="00022515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2515"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</w:p>
    <w:p w:rsidR="00A105DF" w:rsidRPr="00022515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2515">
        <w:rPr>
          <w:rFonts w:ascii="Times New Roman" w:hAnsi="Times New Roman"/>
          <w:b/>
          <w:sz w:val="28"/>
          <w:szCs w:val="28"/>
        </w:rPr>
        <w:t>РЫБИНСКОГО МУНИЦИПАЛЬНОГО РАЙОНА</w:t>
      </w:r>
    </w:p>
    <w:p w:rsidR="00A105DF" w:rsidRPr="00022515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2515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A105DF" w:rsidRPr="00022515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105DF" w:rsidRPr="00022515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2515">
        <w:rPr>
          <w:rFonts w:ascii="Times New Roman" w:hAnsi="Times New Roman"/>
          <w:b/>
          <w:sz w:val="28"/>
          <w:szCs w:val="28"/>
        </w:rPr>
        <w:t>РЕШЕНИЕ</w:t>
      </w:r>
    </w:p>
    <w:p w:rsidR="00A105DF" w:rsidRPr="00022515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5DF" w:rsidRPr="000F1108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F1108">
        <w:rPr>
          <w:rFonts w:ascii="Times New Roman" w:hAnsi="Times New Roman"/>
          <w:b/>
          <w:bCs/>
          <w:sz w:val="26"/>
          <w:szCs w:val="26"/>
        </w:rPr>
        <w:t xml:space="preserve">от 27  октября  2016 года </w:t>
      </w:r>
      <w:r w:rsidRPr="000F1108">
        <w:rPr>
          <w:rFonts w:ascii="Times New Roman" w:hAnsi="Times New Roman"/>
          <w:b/>
          <w:bCs/>
          <w:sz w:val="26"/>
          <w:szCs w:val="26"/>
        </w:rPr>
        <w:tab/>
      </w:r>
      <w:r w:rsidRPr="000F1108">
        <w:rPr>
          <w:rFonts w:ascii="Times New Roman" w:hAnsi="Times New Roman"/>
          <w:b/>
          <w:bCs/>
          <w:sz w:val="26"/>
          <w:szCs w:val="26"/>
        </w:rPr>
        <w:tab/>
      </w:r>
      <w:r w:rsidRPr="000F1108">
        <w:rPr>
          <w:rFonts w:ascii="Times New Roman" w:hAnsi="Times New Roman"/>
          <w:b/>
          <w:bCs/>
          <w:sz w:val="26"/>
          <w:szCs w:val="26"/>
        </w:rPr>
        <w:tab/>
      </w:r>
      <w:r w:rsidRPr="000F1108">
        <w:rPr>
          <w:rFonts w:ascii="Times New Roman" w:hAnsi="Times New Roman"/>
          <w:b/>
          <w:bCs/>
          <w:sz w:val="26"/>
          <w:szCs w:val="26"/>
        </w:rPr>
        <w:tab/>
      </w:r>
      <w:r w:rsidRPr="000F1108">
        <w:rPr>
          <w:rFonts w:ascii="Times New Roman" w:hAnsi="Times New Roman"/>
          <w:b/>
          <w:bCs/>
          <w:sz w:val="26"/>
          <w:szCs w:val="26"/>
        </w:rPr>
        <w:tab/>
      </w:r>
      <w:r w:rsidRPr="000F1108">
        <w:rPr>
          <w:rFonts w:ascii="Times New Roman" w:hAnsi="Times New Roman"/>
          <w:b/>
          <w:bCs/>
          <w:sz w:val="26"/>
          <w:szCs w:val="26"/>
        </w:rPr>
        <w:tab/>
      </w:r>
      <w:r w:rsidRPr="000F1108">
        <w:rPr>
          <w:rFonts w:ascii="Times New Roman" w:hAnsi="Times New Roman"/>
          <w:b/>
          <w:bCs/>
          <w:sz w:val="26"/>
          <w:szCs w:val="26"/>
        </w:rPr>
        <w:tab/>
        <w:t xml:space="preserve">     № 175</w:t>
      </w:r>
    </w:p>
    <w:p w:rsidR="00A105DF" w:rsidRPr="000F1108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6335E">
        <w:rPr>
          <w:rFonts w:ascii="Times New Roman" w:hAnsi="Times New Roman"/>
          <w:b/>
          <w:bCs/>
          <w:sz w:val="26"/>
          <w:szCs w:val="26"/>
        </w:rPr>
        <w:t xml:space="preserve">О </w:t>
      </w:r>
      <w:proofErr w:type="gramStart"/>
      <w:r w:rsidRPr="0016335E">
        <w:rPr>
          <w:rFonts w:ascii="Times New Roman" w:hAnsi="Times New Roman"/>
          <w:b/>
          <w:bCs/>
          <w:sz w:val="26"/>
          <w:szCs w:val="26"/>
        </w:rPr>
        <w:t>Соглашении</w:t>
      </w:r>
      <w:proofErr w:type="gramEnd"/>
      <w:r w:rsidRPr="0016335E">
        <w:rPr>
          <w:rFonts w:ascii="Times New Roman" w:hAnsi="Times New Roman"/>
          <w:b/>
          <w:bCs/>
          <w:sz w:val="26"/>
          <w:szCs w:val="26"/>
        </w:rPr>
        <w:t xml:space="preserve"> о передаче Контрольно-счетной палате</w:t>
      </w: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6335E">
        <w:rPr>
          <w:rFonts w:ascii="Times New Roman" w:hAnsi="Times New Roman"/>
          <w:b/>
          <w:bCs/>
          <w:sz w:val="26"/>
          <w:szCs w:val="26"/>
        </w:rPr>
        <w:t>Рыбинского муниципального района полномочий</w:t>
      </w: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6335E">
        <w:rPr>
          <w:rFonts w:ascii="Times New Roman" w:hAnsi="Times New Roman"/>
          <w:b/>
          <w:bCs/>
          <w:sz w:val="26"/>
          <w:szCs w:val="26"/>
        </w:rPr>
        <w:t xml:space="preserve">контрольно-счетного органа </w:t>
      </w:r>
      <w:proofErr w:type="spellStart"/>
      <w:r w:rsidRPr="0016335E">
        <w:rPr>
          <w:rFonts w:ascii="Times New Roman" w:hAnsi="Times New Roman"/>
          <w:b/>
          <w:bCs/>
          <w:sz w:val="26"/>
          <w:szCs w:val="26"/>
        </w:rPr>
        <w:t>Судоверфского</w:t>
      </w:r>
      <w:proofErr w:type="spellEnd"/>
      <w:r w:rsidRPr="0016335E">
        <w:rPr>
          <w:rFonts w:ascii="Times New Roman" w:hAnsi="Times New Roman"/>
          <w:b/>
          <w:bCs/>
          <w:sz w:val="26"/>
          <w:szCs w:val="26"/>
        </w:rPr>
        <w:t xml:space="preserve"> сельского поселения </w:t>
      </w: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6335E">
        <w:rPr>
          <w:rFonts w:ascii="Times New Roman" w:hAnsi="Times New Roman"/>
          <w:b/>
          <w:bCs/>
          <w:sz w:val="26"/>
          <w:szCs w:val="26"/>
        </w:rPr>
        <w:t>по осуществлению внешнего муниципального финансового контроля</w:t>
      </w: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105DF" w:rsidRPr="0016335E" w:rsidRDefault="00A105DF" w:rsidP="00A10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5E">
        <w:rPr>
          <w:rFonts w:ascii="Times New Roman" w:hAnsi="Times New Roman" w:cs="Times New Roman"/>
          <w:sz w:val="26"/>
          <w:szCs w:val="26"/>
        </w:rPr>
        <w:t>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</w:t>
      </w:r>
      <w:r>
        <w:rPr>
          <w:rFonts w:ascii="Times New Roman" w:hAnsi="Times New Roman" w:cs="Times New Roman"/>
          <w:sz w:val="26"/>
          <w:szCs w:val="26"/>
        </w:rPr>
        <w:t>пальных образований», статьей 22</w:t>
      </w:r>
      <w:r w:rsidRPr="0016335E">
        <w:rPr>
          <w:rFonts w:ascii="Times New Roman" w:hAnsi="Times New Roman" w:cs="Times New Roman"/>
          <w:sz w:val="26"/>
          <w:szCs w:val="26"/>
        </w:rPr>
        <w:t xml:space="preserve"> Устава Рыбинского муниципального района, </w:t>
      </w:r>
    </w:p>
    <w:p w:rsidR="00A105DF" w:rsidRPr="0016335E" w:rsidRDefault="00A105DF" w:rsidP="00A105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5E">
        <w:rPr>
          <w:rFonts w:ascii="Times New Roman" w:hAnsi="Times New Roman" w:cs="Times New Roman"/>
          <w:sz w:val="26"/>
          <w:szCs w:val="26"/>
        </w:rPr>
        <w:t>Муниципальный Совет Рыбинского  муниципального района</w:t>
      </w:r>
    </w:p>
    <w:p w:rsidR="00A105DF" w:rsidRPr="0016335E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A105DF" w:rsidRPr="0016335E" w:rsidRDefault="00A105DF" w:rsidP="00A105D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16335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16335E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A105DF" w:rsidRPr="0016335E" w:rsidRDefault="00A105DF" w:rsidP="00A105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A105DF" w:rsidRPr="0016335E" w:rsidRDefault="00A105DF" w:rsidP="00A105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6335E">
        <w:rPr>
          <w:rFonts w:ascii="Times New Roman" w:hAnsi="Times New Roman"/>
          <w:sz w:val="26"/>
          <w:szCs w:val="26"/>
        </w:rPr>
        <w:t>1</w:t>
      </w:r>
      <w:r w:rsidRPr="0016335E">
        <w:rPr>
          <w:rFonts w:ascii="Times New Roman" w:hAnsi="Times New Roman"/>
          <w:b/>
          <w:sz w:val="26"/>
          <w:szCs w:val="26"/>
        </w:rPr>
        <w:t>.</w:t>
      </w:r>
      <w:r w:rsidRPr="0016335E">
        <w:rPr>
          <w:rFonts w:ascii="Times New Roman" w:hAnsi="Times New Roman"/>
          <w:sz w:val="26"/>
          <w:szCs w:val="26"/>
        </w:rPr>
        <w:t xml:space="preserve"> Заключить с Муниципальным Советом </w:t>
      </w:r>
      <w:proofErr w:type="spellStart"/>
      <w:r w:rsidRPr="0016335E">
        <w:rPr>
          <w:rFonts w:ascii="Times New Roman" w:hAnsi="Times New Roman"/>
          <w:sz w:val="26"/>
          <w:szCs w:val="26"/>
        </w:rPr>
        <w:t>Судоверфского</w:t>
      </w:r>
      <w:proofErr w:type="spellEnd"/>
      <w:r w:rsidRPr="0016335E">
        <w:rPr>
          <w:rFonts w:ascii="Times New Roman" w:hAnsi="Times New Roman"/>
          <w:sz w:val="26"/>
          <w:szCs w:val="26"/>
        </w:rPr>
        <w:t xml:space="preserve"> сельского поселения Соглашение о передаче Контрольно-счетной палате Рыбинского муниципального района полномочий контрольно-счетного органа </w:t>
      </w:r>
      <w:proofErr w:type="spellStart"/>
      <w:r w:rsidRPr="0016335E">
        <w:rPr>
          <w:rFonts w:ascii="Times New Roman" w:hAnsi="Times New Roman"/>
          <w:sz w:val="26"/>
          <w:szCs w:val="26"/>
        </w:rPr>
        <w:t>Судоверфского</w:t>
      </w:r>
      <w:proofErr w:type="spellEnd"/>
      <w:r w:rsidRPr="0016335E">
        <w:rPr>
          <w:rFonts w:ascii="Times New Roman" w:hAnsi="Times New Roman"/>
          <w:sz w:val="26"/>
          <w:szCs w:val="26"/>
        </w:rPr>
        <w:t xml:space="preserve"> сельского поселения по осуществлению внешнего муниципального финансового контроля (прилагается).</w:t>
      </w:r>
    </w:p>
    <w:p w:rsidR="00A105DF" w:rsidRPr="0016335E" w:rsidRDefault="00A105DF" w:rsidP="00A105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6335E">
        <w:rPr>
          <w:rFonts w:ascii="Times New Roman" w:hAnsi="Times New Roman"/>
          <w:bCs/>
          <w:sz w:val="26"/>
          <w:szCs w:val="26"/>
        </w:rPr>
        <w:t>2. Опубликовать настоящее решение в газете «Новая жизнь» после подписания Соглашения обеими сторонами.</w:t>
      </w:r>
    </w:p>
    <w:p w:rsidR="00A105DF" w:rsidRPr="0016335E" w:rsidRDefault="00A105DF" w:rsidP="00A105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16335E">
        <w:rPr>
          <w:rFonts w:ascii="Times New Roman" w:hAnsi="Times New Roman"/>
          <w:bCs/>
          <w:sz w:val="26"/>
          <w:szCs w:val="26"/>
        </w:rPr>
        <w:t>3. Настоящее решение вступает в силу с момента опубликования.</w:t>
      </w:r>
    </w:p>
    <w:p w:rsidR="00A105DF" w:rsidRPr="0016335E" w:rsidRDefault="00A105DF" w:rsidP="00A105D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6335E">
        <w:rPr>
          <w:rFonts w:ascii="Times New Roman" w:hAnsi="Times New Roman"/>
          <w:bCs/>
          <w:sz w:val="26"/>
          <w:szCs w:val="26"/>
        </w:rPr>
        <w:t xml:space="preserve">4. </w:t>
      </w:r>
      <w:proofErr w:type="gramStart"/>
      <w:r w:rsidRPr="0016335E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16335E">
        <w:rPr>
          <w:rFonts w:ascii="Times New Roman" w:hAnsi="Times New Roman"/>
          <w:bCs/>
          <w:sz w:val="26"/>
          <w:szCs w:val="26"/>
        </w:rPr>
        <w:t xml:space="preserve"> исполнением настоящего решения возложить на постоянную комиссию по вопросам местного самоуправления  (председатель – </w:t>
      </w:r>
      <w:r>
        <w:rPr>
          <w:rFonts w:ascii="Times New Roman" w:hAnsi="Times New Roman"/>
          <w:bCs/>
          <w:sz w:val="26"/>
          <w:szCs w:val="26"/>
        </w:rPr>
        <w:t>Фе</w:t>
      </w:r>
      <w:r w:rsidRPr="0016335E">
        <w:rPr>
          <w:rFonts w:ascii="Times New Roman" w:hAnsi="Times New Roman"/>
          <w:bCs/>
          <w:sz w:val="26"/>
          <w:szCs w:val="26"/>
        </w:rPr>
        <w:t>дорова Е.В.).</w:t>
      </w:r>
    </w:p>
    <w:p w:rsidR="00A105DF" w:rsidRPr="0016335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105DF" w:rsidRPr="0016335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6335E">
        <w:rPr>
          <w:rFonts w:ascii="Times New Roman" w:hAnsi="Times New Roman"/>
          <w:b/>
          <w:bCs/>
          <w:sz w:val="26"/>
          <w:szCs w:val="26"/>
        </w:rPr>
        <w:t xml:space="preserve">Председатель Муниципального Совета </w:t>
      </w:r>
    </w:p>
    <w:p w:rsidR="00A105DF" w:rsidRPr="0016335E" w:rsidRDefault="00A105DF" w:rsidP="00A105D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Рыбинского муниципального район 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</w:t>
      </w:r>
      <w:r w:rsidRPr="0016335E">
        <w:rPr>
          <w:rFonts w:ascii="Times New Roman" w:hAnsi="Times New Roman"/>
          <w:b/>
          <w:bCs/>
          <w:sz w:val="26"/>
          <w:szCs w:val="26"/>
        </w:rPr>
        <w:t xml:space="preserve"> А.В. Малышев</w:t>
      </w:r>
    </w:p>
    <w:p w:rsidR="00A105DF" w:rsidRPr="0016335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105DF" w:rsidRPr="0016335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105DF" w:rsidRPr="0016335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Pr="00D4461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к </w:t>
      </w:r>
      <w:r w:rsidRPr="00D4461E">
        <w:rPr>
          <w:rFonts w:ascii="Times New Roman" w:hAnsi="Times New Roman"/>
          <w:b/>
          <w:sz w:val="24"/>
          <w:szCs w:val="24"/>
        </w:rPr>
        <w:t xml:space="preserve">решению </w:t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  <w:t>Приложение к решению</w:t>
      </w:r>
    </w:p>
    <w:p w:rsidR="00A105DF" w:rsidRPr="00D4461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61E">
        <w:rPr>
          <w:rFonts w:ascii="Times New Roman" w:hAnsi="Times New Roman"/>
          <w:b/>
          <w:sz w:val="24"/>
          <w:szCs w:val="24"/>
        </w:rPr>
        <w:t>Муниципального Совета</w:t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  <w:t>Муниципального Совета</w:t>
      </w:r>
    </w:p>
    <w:p w:rsidR="00A105DF" w:rsidRPr="00D4461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61E">
        <w:rPr>
          <w:rFonts w:ascii="Times New Roman" w:hAnsi="Times New Roman"/>
          <w:b/>
          <w:sz w:val="24"/>
          <w:szCs w:val="24"/>
        </w:rPr>
        <w:t xml:space="preserve">Рыбинского муниципального района </w:t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D4461E">
        <w:rPr>
          <w:rFonts w:ascii="Times New Roman" w:hAnsi="Times New Roman"/>
          <w:b/>
          <w:sz w:val="24"/>
          <w:szCs w:val="24"/>
        </w:rPr>
        <w:t>Судоверфского</w:t>
      </w:r>
      <w:proofErr w:type="spellEnd"/>
      <w:r w:rsidRPr="00D4461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A105DF" w:rsidRPr="00D4461E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461E">
        <w:rPr>
          <w:rFonts w:ascii="Times New Roman" w:hAnsi="Times New Roman"/>
          <w:b/>
          <w:sz w:val="24"/>
          <w:szCs w:val="24"/>
        </w:rPr>
        <w:t xml:space="preserve">от 27  октября 2016 года № 175 </w:t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</w:r>
      <w:r w:rsidRPr="00D4461E">
        <w:rPr>
          <w:rFonts w:ascii="Times New Roman" w:hAnsi="Times New Roman"/>
          <w:b/>
          <w:sz w:val="24"/>
          <w:szCs w:val="24"/>
        </w:rPr>
        <w:tab/>
        <w:t>от 16 ноября 2016 года  №  6</w:t>
      </w:r>
      <w:r w:rsidR="00716774" w:rsidRPr="00D4461E">
        <w:rPr>
          <w:rFonts w:ascii="Times New Roman" w:hAnsi="Times New Roman"/>
          <w:b/>
          <w:sz w:val="24"/>
          <w:szCs w:val="24"/>
        </w:rPr>
        <w:t>5</w:t>
      </w:r>
    </w:p>
    <w:p w:rsidR="00A105DF" w:rsidRPr="00D4461E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DF" w:rsidRPr="00D4461E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05DF" w:rsidRPr="00D4461E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1E">
        <w:rPr>
          <w:rFonts w:ascii="Times New Roman" w:hAnsi="Times New Roman"/>
          <w:b/>
          <w:sz w:val="28"/>
          <w:szCs w:val="28"/>
        </w:rPr>
        <w:t>СОГЛАШЕНИЕ</w:t>
      </w:r>
    </w:p>
    <w:p w:rsidR="00A105DF" w:rsidRPr="000D6964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964">
        <w:rPr>
          <w:rFonts w:ascii="Times New Roman" w:hAnsi="Times New Roman"/>
          <w:b/>
          <w:bCs/>
          <w:sz w:val="24"/>
          <w:szCs w:val="24"/>
        </w:rPr>
        <w:t xml:space="preserve">о передаче </w:t>
      </w:r>
      <w:r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палате </w:t>
      </w:r>
      <w:r w:rsidRPr="000D6964">
        <w:rPr>
          <w:rFonts w:ascii="Times New Roman" w:hAnsi="Times New Roman"/>
          <w:b/>
          <w:bCs/>
          <w:sz w:val="24"/>
          <w:szCs w:val="24"/>
        </w:rPr>
        <w:t>Рыбинско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0D6964">
        <w:rPr>
          <w:rFonts w:ascii="Times New Roman" w:hAnsi="Times New Roman"/>
          <w:b/>
          <w:bCs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bCs/>
          <w:sz w:val="24"/>
          <w:szCs w:val="24"/>
        </w:rPr>
        <w:t>го</w:t>
      </w:r>
      <w:r w:rsidRPr="000D6964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A105DF" w:rsidRPr="000D6964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964">
        <w:rPr>
          <w:rFonts w:ascii="Times New Roman" w:hAnsi="Times New Roman"/>
          <w:b/>
          <w:bCs/>
          <w:sz w:val="24"/>
          <w:szCs w:val="24"/>
        </w:rPr>
        <w:t xml:space="preserve">полномочий </w:t>
      </w:r>
      <w:r>
        <w:rPr>
          <w:rFonts w:ascii="Times New Roman" w:hAnsi="Times New Roman"/>
          <w:b/>
          <w:bCs/>
          <w:sz w:val="24"/>
          <w:szCs w:val="24"/>
        </w:rPr>
        <w:t>контрольно-счетного органа</w:t>
      </w:r>
      <w:r w:rsidRPr="0031112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Судоверфского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A105DF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6964">
        <w:rPr>
          <w:rFonts w:ascii="Times New Roman" w:hAnsi="Times New Roman"/>
          <w:b/>
          <w:bCs/>
          <w:sz w:val="24"/>
          <w:szCs w:val="24"/>
        </w:rPr>
        <w:t>по осуществлению внешнего муниципального финансового контроля</w:t>
      </w:r>
    </w:p>
    <w:p w:rsidR="00A105DF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5DF" w:rsidRDefault="00A105DF" w:rsidP="00A10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05DF" w:rsidRDefault="00A105DF" w:rsidP="00A105D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«27</w:t>
      </w:r>
      <w:r w:rsidRPr="000D6964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 xml:space="preserve">октября </w:t>
      </w:r>
      <w:r w:rsidRPr="000D6964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D6964"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D6964">
        <w:rPr>
          <w:rFonts w:ascii="Times New Roman" w:hAnsi="Times New Roman"/>
          <w:b/>
          <w:bCs/>
          <w:sz w:val="24"/>
          <w:szCs w:val="24"/>
        </w:rPr>
        <w:t>город Рыбинск</w:t>
      </w:r>
    </w:p>
    <w:p w:rsidR="00A105DF" w:rsidRPr="000D6964" w:rsidRDefault="00A105DF" w:rsidP="00A105DF">
      <w:pPr>
        <w:shd w:val="clear" w:color="auto" w:fill="FFFFFF"/>
        <w:tabs>
          <w:tab w:val="left" w:leader="underscore" w:pos="456"/>
          <w:tab w:val="left" w:pos="7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DF" w:rsidRDefault="00716774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</w:t>
      </w:r>
      <w:proofErr w:type="gramStart"/>
      <w:r w:rsidR="00A105DF" w:rsidRPr="000D6964">
        <w:rPr>
          <w:rFonts w:ascii="Times New Roman" w:hAnsi="Times New Roman"/>
          <w:b/>
          <w:bCs/>
          <w:spacing w:val="-4"/>
          <w:sz w:val="24"/>
          <w:szCs w:val="24"/>
        </w:rPr>
        <w:t>Муниципальный Совет</w:t>
      </w:r>
      <w:r w:rsidR="00A105DF" w:rsidRPr="006550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105DF">
        <w:rPr>
          <w:rFonts w:ascii="Times New Roman" w:hAnsi="Times New Roman"/>
          <w:b/>
          <w:bCs/>
          <w:sz w:val="24"/>
          <w:szCs w:val="24"/>
        </w:rPr>
        <w:t>Судоверфского</w:t>
      </w:r>
      <w:proofErr w:type="spellEnd"/>
      <w:r w:rsidR="00A105DF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A105DF" w:rsidRPr="000D6964">
        <w:rPr>
          <w:rFonts w:ascii="Times New Roman" w:hAnsi="Times New Roman"/>
          <w:b/>
          <w:bCs/>
          <w:spacing w:val="-4"/>
          <w:sz w:val="24"/>
          <w:szCs w:val="24"/>
        </w:rPr>
        <w:t xml:space="preserve">Рыбинского муниципального района Ярославской области </w:t>
      </w:r>
      <w:r w:rsidR="00A105DF" w:rsidRPr="00BC5E85">
        <w:rPr>
          <w:rFonts w:ascii="Times New Roman" w:hAnsi="Times New Roman"/>
          <w:spacing w:val="-4"/>
          <w:sz w:val="24"/>
          <w:szCs w:val="24"/>
        </w:rPr>
        <w:t xml:space="preserve">в лице Председателя Муниципального Совета </w:t>
      </w:r>
      <w:r w:rsidR="00A105DF">
        <w:rPr>
          <w:rFonts w:ascii="Times New Roman" w:hAnsi="Times New Roman"/>
          <w:b/>
          <w:spacing w:val="-4"/>
          <w:sz w:val="24"/>
          <w:szCs w:val="24"/>
        </w:rPr>
        <w:t>Поварова Михаила Петровича</w:t>
      </w:r>
      <w:r w:rsidR="00A105DF" w:rsidRPr="00805926">
        <w:rPr>
          <w:rFonts w:ascii="Times New Roman" w:hAnsi="Times New Roman"/>
          <w:b/>
          <w:bCs/>
          <w:sz w:val="24"/>
          <w:szCs w:val="24"/>
        </w:rPr>
        <w:t>,</w:t>
      </w:r>
      <w:r w:rsidR="00A105DF" w:rsidRPr="000D69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5DF" w:rsidRPr="000D6964">
        <w:rPr>
          <w:rFonts w:ascii="Times New Roman" w:hAnsi="Times New Roman"/>
          <w:sz w:val="24"/>
          <w:szCs w:val="24"/>
        </w:rPr>
        <w:t>действующе</w:t>
      </w:r>
      <w:r w:rsidR="00A105DF">
        <w:rPr>
          <w:rFonts w:ascii="Times New Roman" w:hAnsi="Times New Roman"/>
          <w:sz w:val="24"/>
          <w:szCs w:val="24"/>
        </w:rPr>
        <w:t>й</w:t>
      </w:r>
      <w:r w:rsidR="00A105DF" w:rsidRPr="000D6964">
        <w:rPr>
          <w:rFonts w:ascii="Times New Roman" w:hAnsi="Times New Roman"/>
          <w:sz w:val="24"/>
          <w:szCs w:val="24"/>
        </w:rPr>
        <w:t xml:space="preserve"> на основании </w:t>
      </w:r>
      <w:r w:rsidR="00A105DF">
        <w:rPr>
          <w:rFonts w:ascii="Times New Roman" w:hAnsi="Times New Roman"/>
          <w:sz w:val="24"/>
          <w:szCs w:val="24"/>
        </w:rPr>
        <w:t>Устава</w:t>
      </w:r>
      <w:r w:rsidR="00A105DF" w:rsidRPr="000D6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05DF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="00A105DF" w:rsidRPr="0031112A">
        <w:rPr>
          <w:rFonts w:ascii="Times New Roman" w:hAnsi="Times New Roman"/>
          <w:sz w:val="24"/>
          <w:szCs w:val="24"/>
        </w:rPr>
        <w:t xml:space="preserve"> </w:t>
      </w:r>
      <w:r w:rsidR="00A105DF">
        <w:rPr>
          <w:rFonts w:ascii="Times New Roman" w:hAnsi="Times New Roman"/>
          <w:sz w:val="24"/>
          <w:szCs w:val="24"/>
        </w:rPr>
        <w:t>сельского</w:t>
      </w:r>
      <w:r w:rsidR="00A105DF" w:rsidRPr="00805926">
        <w:rPr>
          <w:rFonts w:ascii="Times New Roman" w:hAnsi="Times New Roman"/>
          <w:sz w:val="24"/>
          <w:szCs w:val="24"/>
        </w:rPr>
        <w:t xml:space="preserve"> </w:t>
      </w:r>
      <w:r w:rsidR="00A105DF">
        <w:rPr>
          <w:rFonts w:ascii="Times New Roman" w:hAnsi="Times New Roman"/>
          <w:sz w:val="24"/>
          <w:szCs w:val="24"/>
        </w:rPr>
        <w:t xml:space="preserve">поселения </w:t>
      </w:r>
      <w:r w:rsidR="00A105DF" w:rsidRPr="000D6964">
        <w:rPr>
          <w:rFonts w:ascii="Times New Roman" w:hAnsi="Times New Roman"/>
          <w:sz w:val="24"/>
          <w:szCs w:val="24"/>
        </w:rPr>
        <w:t xml:space="preserve">и решения </w:t>
      </w:r>
      <w:r w:rsidR="00A105DF" w:rsidRPr="000D6964">
        <w:rPr>
          <w:rFonts w:ascii="Times New Roman" w:hAnsi="Times New Roman"/>
          <w:spacing w:val="-3"/>
          <w:sz w:val="24"/>
          <w:szCs w:val="24"/>
        </w:rPr>
        <w:t xml:space="preserve">Муниципального Совета </w:t>
      </w:r>
      <w:proofErr w:type="spellStart"/>
      <w:r w:rsidR="00A105DF">
        <w:rPr>
          <w:rFonts w:ascii="Times New Roman" w:hAnsi="Times New Roman"/>
          <w:sz w:val="24"/>
          <w:szCs w:val="24"/>
        </w:rPr>
        <w:t>Судоверфского</w:t>
      </w:r>
      <w:proofErr w:type="spellEnd"/>
      <w:r w:rsidR="00A105DF">
        <w:rPr>
          <w:rFonts w:ascii="Times New Roman" w:hAnsi="Times New Roman"/>
          <w:sz w:val="24"/>
          <w:szCs w:val="24"/>
        </w:rPr>
        <w:t xml:space="preserve"> сельского</w:t>
      </w:r>
      <w:r w:rsidR="00A105DF" w:rsidRPr="00805926">
        <w:rPr>
          <w:rFonts w:ascii="Times New Roman" w:hAnsi="Times New Roman"/>
          <w:sz w:val="24"/>
          <w:szCs w:val="24"/>
        </w:rPr>
        <w:t xml:space="preserve"> </w:t>
      </w:r>
      <w:r w:rsidR="00A105DF">
        <w:rPr>
          <w:rFonts w:ascii="Times New Roman" w:hAnsi="Times New Roman"/>
          <w:sz w:val="24"/>
          <w:szCs w:val="24"/>
        </w:rPr>
        <w:t xml:space="preserve">поселения </w:t>
      </w:r>
      <w:r w:rsidR="00A105DF" w:rsidRPr="000D6964">
        <w:rPr>
          <w:rFonts w:ascii="Times New Roman" w:hAnsi="Times New Roman"/>
          <w:spacing w:val="-3"/>
          <w:sz w:val="24"/>
          <w:szCs w:val="24"/>
        </w:rPr>
        <w:t>от</w:t>
      </w:r>
      <w:r w:rsidR="00A105DF">
        <w:rPr>
          <w:rFonts w:ascii="Times New Roman" w:hAnsi="Times New Roman"/>
          <w:sz w:val="24"/>
          <w:szCs w:val="24"/>
        </w:rPr>
        <w:t xml:space="preserve"> 16 ноября 2016</w:t>
      </w:r>
      <w:r w:rsidR="00A105DF" w:rsidRPr="000D6964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A105DF">
        <w:rPr>
          <w:rFonts w:ascii="Times New Roman" w:hAnsi="Times New Roman"/>
          <w:spacing w:val="-1"/>
          <w:sz w:val="24"/>
          <w:szCs w:val="24"/>
        </w:rPr>
        <w:t xml:space="preserve"> 6</w:t>
      </w:r>
      <w:r>
        <w:rPr>
          <w:rFonts w:ascii="Times New Roman" w:hAnsi="Times New Roman"/>
          <w:spacing w:val="-1"/>
          <w:sz w:val="24"/>
          <w:szCs w:val="24"/>
        </w:rPr>
        <w:t>5</w:t>
      </w:r>
      <w:r w:rsidR="00A105D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105DF" w:rsidRPr="000D6964">
        <w:rPr>
          <w:rFonts w:ascii="Times New Roman" w:hAnsi="Times New Roman"/>
          <w:sz w:val="24"/>
          <w:szCs w:val="24"/>
        </w:rPr>
        <w:t xml:space="preserve">, с одной </w:t>
      </w:r>
      <w:r w:rsidR="00A105DF" w:rsidRPr="000D6964">
        <w:rPr>
          <w:rFonts w:ascii="Times New Roman" w:hAnsi="Times New Roman"/>
          <w:spacing w:val="-5"/>
          <w:sz w:val="24"/>
          <w:szCs w:val="24"/>
        </w:rPr>
        <w:t xml:space="preserve">стороны, и </w:t>
      </w:r>
      <w:r w:rsidR="00A105DF" w:rsidRPr="000D6964">
        <w:rPr>
          <w:rFonts w:ascii="Times New Roman" w:hAnsi="Times New Roman"/>
          <w:b/>
          <w:bCs/>
          <w:spacing w:val="-4"/>
          <w:sz w:val="24"/>
          <w:szCs w:val="24"/>
        </w:rPr>
        <w:t xml:space="preserve">Муниципальный Совет Рыбинского муниципального района Ярославской области </w:t>
      </w:r>
      <w:r w:rsidR="00A105DF" w:rsidRPr="000D6964">
        <w:rPr>
          <w:rFonts w:ascii="Times New Roman" w:hAnsi="Times New Roman"/>
          <w:spacing w:val="-4"/>
          <w:sz w:val="24"/>
          <w:szCs w:val="24"/>
        </w:rPr>
        <w:t xml:space="preserve">в лице </w:t>
      </w:r>
      <w:r w:rsidR="00A105DF" w:rsidRPr="000D6964">
        <w:rPr>
          <w:rFonts w:ascii="Times New Roman" w:hAnsi="Times New Roman"/>
          <w:spacing w:val="-5"/>
          <w:sz w:val="24"/>
          <w:szCs w:val="24"/>
        </w:rPr>
        <w:t>Председателя</w:t>
      </w:r>
      <w:proofErr w:type="gramEnd"/>
      <w:r w:rsidR="00A105DF" w:rsidRPr="000D6964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 w:rsidR="00A105DF" w:rsidRPr="000D6964">
        <w:rPr>
          <w:rFonts w:ascii="Times New Roman" w:hAnsi="Times New Roman"/>
          <w:spacing w:val="-5"/>
          <w:sz w:val="24"/>
          <w:szCs w:val="24"/>
        </w:rPr>
        <w:t xml:space="preserve">Муниципального Совета </w:t>
      </w:r>
      <w:r w:rsidR="00A105DF">
        <w:rPr>
          <w:rFonts w:ascii="Times New Roman" w:hAnsi="Times New Roman"/>
          <w:b/>
          <w:bCs/>
          <w:spacing w:val="-5"/>
          <w:sz w:val="24"/>
          <w:szCs w:val="24"/>
        </w:rPr>
        <w:t>Малышева Александра Вадимовича</w:t>
      </w:r>
      <w:r w:rsidR="00A105DF" w:rsidRPr="000D6964">
        <w:rPr>
          <w:rFonts w:ascii="Times New Roman" w:hAnsi="Times New Roman"/>
          <w:b/>
          <w:bCs/>
          <w:spacing w:val="-5"/>
          <w:sz w:val="24"/>
          <w:szCs w:val="24"/>
        </w:rPr>
        <w:t xml:space="preserve">, </w:t>
      </w:r>
      <w:r w:rsidR="00A105DF" w:rsidRPr="000D6964">
        <w:rPr>
          <w:rFonts w:ascii="Times New Roman" w:hAnsi="Times New Roman"/>
          <w:spacing w:val="-5"/>
          <w:sz w:val="24"/>
          <w:szCs w:val="24"/>
        </w:rPr>
        <w:t xml:space="preserve">действующего на основании </w:t>
      </w:r>
      <w:r w:rsidR="00A105DF">
        <w:rPr>
          <w:rFonts w:ascii="Times New Roman" w:hAnsi="Times New Roman"/>
          <w:spacing w:val="-2"/>
          <w:sz w:val="24"/>
          <w:szCs w:val="24"/>
        </w:rPr>
        <w:t xml:space="preserve">Устава Рыбинского муниципального района и решения </w:t>
      </w:r>
      <w:r w:rsidR="00A105DF" w:rsidRPr="000D6964">
        <w:rPr>
          <w:rFonts w:ascii="Times New Roman" w:hAnsi="Times New Roman"/>
          <w:spacing w:val="-2"/>
          <w:sz w:val="24"/>
          <w:szCs w:val="24"/>
        </w:rPr>
        <w:t>Муниципальн</w:t>
      </w:r>
      <w:r w:rsidR="00A105DF">
        <w:rPr>
          <w:rFonts w:ascii="Times New Roman" w:hAnsi="Times New Roman"/>
          <w:spacing w:val="-2"/>
          <w:sz w:val="24"/>
          <w:szCs w:val="24"/>
        </w:rPr>
        <w:t xml:space="preserve">ого Совета </w:t>
      </w:r>
      <w:r w:rsidR="00A105DF" w:rsidRPr="000D6964">
        <w:rPr>
          <w:rFonts w:ascii="Times New Roman" w:hAnsi="Times New Roman"/>
          <w:spacing w:val="-2"/>
          <w:sz w:val="24"/>
          <w:szCs w:val="24"/>
        </w:rPr>
        <w:t xml:space="preserve">Рыбинского </w:t>
      </w:r>
      <w:r w:rsidR="00A105DF">
        <w:rPr>
          <w:rFonts w:ascii="Times New Roman" w:hAnsi="Times New Roman"/>
          <w:sz w:val="24"/>
          <w:szCs w:val="24"/>
        </w:rPr>
        <w:t>муниципального района от 27.10.2016 года № 174</w:t>
      </w:r>
      <w:r w:rsidR="00A105DF" w:rsidRPr="000D6964">
        <w:rPr>
          <w:rFonts w:ascii="Times New Roman" w:hAnsi="Times New Roman"/>
          <w:sz w:val="24"/>
          <w:szCs w:val="24"/>
        </w:rPr>
        <w:t xml:space="preserve">, с другой стороны, вместе именуемые </w:t>
      </w:r>
      <w:r w:rsidR="00A105DF" w:rsidRPr="000D6964">
        <w:rPr>
          <w:rFonts w:ascii="Times New Roman" w:hAnsi="Times New Roman"/>
          <w:spacing w:val="-7"/>
          <w:sz w:val="24"/>
          <w:szCs w:val="24"/>
        </w:rPr>
        <w:t>Стороны,</w:t>
      </w:r>
      <w:r w:rsidR="00A105DF">
        <w:rPr>
          <w:rFonts w:ascii="Times New Roman" w:hAnsi="Times New Roman"/>
          <w:spacing w:val="-7"/>
          <w:sz w:val="24"/>
          <w:szCs w:val="24"/>
        </w:rPr>
        <w:t xml:space="preserve"> а по отдельности - Сторона, </w:t>
      </w:r>
      <w:r w:rsidR="00A105DF" w:rsidRPr="000D6964">
        <w:rPr>
          <w:rFonts w:ascii="Times New Roman" w:hAnsi="Times New Roman"/>
          <w:sz w:val="24"/>
          <w:szCs w:val="24"/>
        </w:rPr>
        <w:t>руководствуясь статьей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заключили настоящее Соглашение о</w:t>
      </w:r>
      <w:proofErr w:type="gramEnd"/>
      <w:r w:rsidR="00A105DF" w:rsidRPr="000D69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105DF" w:rsidRPr="000D6964">
        <w:rPr>
          <w:rFonts w:ascii="Times New Roman" w:hAnsi="Times New Roman"/>
          <w:sz w:val="24"/>
          <w:szCs w:val="24"/>
        </w:rPr>
        <w:t>нижеследующем</w:t>
      </w:r>
      <w:proofErr w:type="gramEnd"/>
      <w:r w:rsidR="00A105DF" w:rsidRPr="000D6964">
        <w:rPr>
          <w:rFonts w:ascii="Times New Roman" w:hAnsi="Times New Roman"/>
          <w:sz w:val="24"/>
          <w:szCs w:val="24"/>
        </w:rPr>
        <w:t>:</w:t>
      </w:r>
    </w:p>
    <w:p w:rsidR="00A105DF" w:rsidRDefault="00A105DF" w:rsidP="00A105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5DF" w:rsidRPr="0087410B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10B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</w:t>
      </w:r>
      <w:r>
        <w:rPr>
          <w:rFonts w:ascii="Times New Roman" w:hAnsi="Times New Roman"/>
          <w:sz w:val="24"/>
          <w:szCs w:val="24"/>
        </w:rPr>
        <w:t>Контрольно-счётной палате Рыбинского муниципального</w:t>
      </w:r>
      <w:r w:rsidRPr="004E3961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(далее Контрольно-счётная палата района)</w:t>
      </w:r>
      <w:r w:rsidRPr="004E3961">
        <w:rPr>
          <w:rFonts w:ascii="Times New Roman" w:hAnsi="Times New Roman"/>
          <w:sz w:val="24"/>
          <w:szCs w:val="24"/>
        </w:rPr>
        <w:t xml:space="preserve">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Контрольно-счётной палате</w:t>
      </w:r>
      <w:r w:rsidRPr="004E3961">
        <w:rPr>
          <w:rFonts w:ascii="Times New Roman" w:hAnsi="Times New Roman"/>
          <w:sz w:val="24"/>
          <w:szCs w:val="24"/>
        </w:rPr>
        <w:t xml:space="preserve"> района передаются следующие полномочия контрольно-счетного органа поселения: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Вне</w:t>
      </w:r>
      <w:r w:rsidRPr="004E3961">
        <w:rPr>
          <w:rFonts w:ascii="Times New Roman" w:hAnsi="Times New Roman"/>
          <w:sz w:val="24"/>
          <w:szCs w:val="24"/>
        </w:rPr>
        <w:t>шняя проверка годового отчета об исполнении бюджета поселения;</w:t>
      </w:r>
    </w:p>
    <w:p w:rsidR="00A105DF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Pr="004E3961">
        <w:rPr>
          <w:rFonts w:ascii="Times New Roman" w:hAnsi="Times New Roman"/>
          <w:sz w:val="24"/>
          <w:szCs w:val="24"/>
        </w:rPr>
        <w:t xml:space="preserve"> Экспертиза проекта бюджета поселения;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Аудит закупок;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4E3961">
        <w:rPr>
          <w:rFonts w:ascii="Times New Roman" w:hAnsi="Times New Roman"/>
          <w:sz w:val="24"/>
          <w:szCs w:val="24"/>
        </w:rPr>
        <w:t xml:space="preserve">Другие полномочия контрольно-счетного органа поселения, установленные федеральными законами, законами </w:t>
      </w:r>
      <w:r>
        <w:rPr>
          <w:rFonts w:ascii="Times New Roman" w:hAnsi="Times New Roman"/>
          <w:sz w:val="24"/>
          <w:szCs w:val="24"/>
        </w:rPr>
        <w:t>Ярославской</w:t>
      </w:r>
      <w:r w:rsidRPr="004E3961">
        <w:rPr>
          <w:rFonts w:ascii="Times New Roman" w:hAnsi="Times New Roman"/>
          <w:sz w:val="24"/>
          <w:szCs w:val="24"/>
        </w:rPr>
        <w:t xml:space="preserve"> области, Уставом поселения и </w:t>
      </w:r>
      <w:r>
        <w:rPr>
          <w:rFonts w:ascii="Times New Roman" w:hAnsi="Times New Roman"/>
          <w:sz w:val="24"/>
          <w:szCs w:val="24"/>
        </w:rPr>
        <w:t>иными нормативно-правовыми актами</w:t>
      </w:r>
      <w:r w:rsidRPr="004E3961">
        <w:rPr>
          <w:rFonts w:ascii="Times New Roman" w:hAnsi="Times New Roman"/>
          <w:sz w:val="24"/>
          <w:szCs w:val="24"/>
        </w:rPr>
        <w:t>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1.3. Внешняя проверка годового отчета об исполнении бюджета поселения и экспертиза проекта бюджета поселения ежегодно включаются в планы работы </w:t>
      </w:r>
      <w:r>
        <w:rPr>
          <w:rFonts w:ascii="Times New Roman" w:hAnsi="Times New Roman"/>
          <w:sz w:val="24"/>
          <w:szCs w:val="24"/>
        </w:rPr>
        <w:t>Контрольно-счётной палаты Рыбинского муниципального района, аудит закупок включается в план работы по согласованию с главой поселения</w:t>
      </w:r>
      <w:r w:rsidRPr="004E3961">
        <w:rPr>
          <w:rFonts w:ascii="Times New Roman" w:hAnsi="Times New Roman"/>
          <w:sz w:val="24"/>
          <w:szCs w:val="24"/>
        </w:rPr>
        <w:t>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планы работы </w:t>
      </w:r>
      <w:r>
        <w:rPr>
          <w:rFonts w:ascii="Times New Roman" w:hAnsi="Times New Roman"/>
          <w:sz w:val="24"/>
          <w:szCs w:val="24"/>
        </w:rPr>
        <w:t>Контрольно-счётной палаты</w:t>
      </w:r>
      <w:r w:rsidRPr="004E3961">
        <w:rPr>
          <w:rFonts w:ascii="Times New Roman" w:hAnsi="Times New Roman"/>
          <w:sz w:val="24"/>
          <w:szCs w:val="24"/>
        </w:rPr>
        <w:t xml:space="preserve"> района с согласия</w:t>
      </w:r>
      <w:r>
        <w:rPr>
          <w:rFonts w:ascii="Times New Roman" w:hAnsi="Times New Roman"/>
          <w:sz w:val="24"/>
          <w:szCs w:val="24"/>
        </w:rPr>
        <w:t xml:space="preserve"> председателя Контрольно-счётной палаты</w:t>
      </w:r>
      <w:r w:rsidRPr="004E3961">
        <w:rPr>
          <w:rFonts w:ascii="Times New Roman" w:hAnsi="Times New Roman"/>
          <w:sz w:val="24"/>
          <w:szCs w:val="24"/>
        </w:rPr>
        <w:t xml:space="preserve"> по предложению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4E3961">
        <w:rPr>
          <w:rFonts w:ascii="Times New Roman" w:hAnsi="Times New Roman"/>
          <w:sz w:val="24"/>
          <w:szCs w:val="24"/>
        </w:rPr>
        <w:t xml:space="preserve"> поселения или Главы поселения.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1.5. Поручения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4E3961">
        <w:rPr>
          <w:rFonts w:ascii="Times New Roman" w:hAnsi="Times New Roman"/>
          <w:sz w:val="24"/>
          <w:szCs w:val="24"/>
        </w:rPr>
        <w:t xml:space="preserve"> поселения подлежат обязательному включению в планы работы </w:t>
      </w:r>
      <w:r>
        <w:rPr>
          <w:rFonts w:ascii="Times New Roman" w:hAnsi="Times New Roman"/>
          <w:sz w:val="24"/>
          <w:szCs w:val="24"/>
        </w:rPr>
        <w:t>Контрольно-счётной  палаты района</w:t>
      </w:r>
      <w:r w:rsidRPr="004E3961">
        <w:rPr>
          <w:rFonts w:ascii="Times New Roman" w:hAnsi="Times New Roman"/>
          <w:sz w:val="24"/>
          <w:szCs w:val="24"/>
        </w:rPr>
        <w:t xml:space="preserve"> при условии предоставления достаточных ресурсов для их исполнения.</w:t>
      </w:r>
    </w:p>
    <w:p w:rsidR="00A105DF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Pr="0087410B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10B">
        <w:rPr>
          <w:rFonts w:ascii="Times New Roman" w:hAnsi="Times New Roman"/>
          <w:b/>
          <w:sz w:val="24"/>
          <w:szCs w:val="24"/>
        </w:rPr>
        <w:lastRenderedPageBreak/>
        <w:t>2. Срок действия Соглашения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2.1. Соглашение заключено на срок </w:t>
      </w:r>
      <w:r>
        <w:rPr>
          <w:rFonts w:ascii="Times New Roman" w:hAnsi="Times New Roman"/>
          <w:sz w:val="24"/>
          <w:szCs w:val="24"/>
        </w:rPr>
        <w:t>1</w:t>
      </w:r>
      <w:r w:rsidRPr="004E3961">
        <w:rPr>
          <w:rFonts w:ascii="Times New Roman" w:hAnsi="Times New Roman"/>
          <w:sz w:val="24"/>
          <w:szCs w:val="24"/>
        </w:rPr>
        <w:t xml:space="preserve"> год и действует в период с 1 января </w:t>
      </w:r>
      <w:r>
        <w:rPr>
          <w:rFonts w:ascii="Times New Roman" w:hAnsi="Times New Roman"/>
          <w:sz w:val="24"/>
          <w:szCs w:val="24"/>
        </w:rPr>
        <w:t>2017</w:t>
      </w:r>
      <w:r w:rsidRPr="004E3961">
        <w:rPr>
          <w:rFonts w:ascii="Times New Roman" w:hAnsi="Times New Roman"/>
          <w:sz w:val="24"/>
          <w:szCs w:val="24"/>
        </w:rPr>
        <w:t xml:space="preserve"> г. по 31 декабря </w:t>
      </w:r>
      <w:r>
        <w:rPr>
          <w:rFonts w:ascii="Times New Roman" w:hAnsi="Times New Roman"/>
          <w:sz w:val="24"/>
          <w:szCs w:val="24"/>
        </w:rPr>
        <w:t>2017</w:t>
      </w:r>
      <w:r w:rsidRPr="004E3961">
        <w:rPr>
          <w:rFonts w:ascii="Times New Roman" w:hAnsi="Times New Roman"/>
          <w:sz w:val="24"/>
          <w:szCs w:val="24"/>
        </w:rPr>
        <w:t xml:space="preserve"> г.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4E3961">
        <w:rPr>
          <w:rFonts w:ascii="Times New Roman" w:hAnsi="Times New Roman"/>
          <w:sz w:val="24"/>
          <w:szCs w:val="24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>
        <w:rPr>
          <w:rFonts w:ascii="Times New Roman" w:hAnsi="Times New Roman"/>
          <w:sz w:val="24"/>
          <w:szCs w:val="24"/>
        </w:rPr>
        <w:t>3</w:t>
      </w:r>
      <w:r w:rsidRPr="004E396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4E3961">
        <w:rPr>
          <w:rFonts w:ascii="Times New Roman" w:hAnsi="Times New Roman"/>
          <w:sz w:val="24"/>
          <w:szCs w:val="24"/>
        </w:rPr>
        <w:t>.</w:t>
      </w:r>
      <w:proofErr w:type="gramEnd"/>
    </w:p>
    <w:p w:rsidR="00A105DF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2.3. В случае если решением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4E3961">
        <w:rPr>
          <w:rFonts w:ascii="Times New Roman" w:hAnsi="Times New Roman"/>
          <w:sz w:val="24"/>
          <w:szCs w:val="24"/>
        </w:rPr>
        <w:t xml:space="preserve">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105DF" w:rsidRPr="00DF7C32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7C32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4E3961">
        <w:rPr>
          <w:rFonts w:ascii="Times New Roman" w:hAnsi="Times New Roman"/>
          <w:sz w:val="24"/>
          <w:szCs w:val="24"/>
        </w:rPr>
        <w:t xml:space="preserve"> Стандартные расходы на оплату труда;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Pr="004E3961">
        <w:rPr>
          <w:rFonts w:ascii="Times New Roman" w:hAnsi="Times New Roman"/>
          <w:sz w:val="24"/>
          <w:szCs w:val="24"/>
        </w:rPr>
        <w:t xml:space="preserve"> Индекс роста оплаты труда;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</w:r>
      <w:r w:rsidRPr="004E3961">
        <w:rPr>
          <w:rFonts w:ascii="Times New Roman" w:hAnsi="Times New Roman"/>
          <w:sz w:val="24"/>
          <w:szCs w:val="24"/>
        </w:rPr>
        <w:t xml:space="preserve"> Коэффициент иных затрат;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</w:r>
      <w:r w:rsidRPr="004E3961">
        <w:rPr>
          <w:rFonts w:ascii="Times New Roman" w:hAnsi="Times New Roman"/>
          <w:sz w:val="24"/>
          <w:szCs w:val="24"/>
        </w:rPr>
        <w:t xml:space="preserve"> Коэффициент объема работ.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3.2. Стандартные расходы на оплату труда устанавливаются в размере </w:t>
      </w:r>
      <w:r>
        <w:rPr>
          <w:rFonts w:ascii="Times New Roman" w:hAnsi="Times New Roman"/>
          <w:sz w:val="24"/>
          <w:szCs w:val="24"/>
        </w:rPr>
        <w:t>25459</w:t>
      </w:r>
      <w:r w:rsidRPr="004E3961">
        <w:rPr>
          <w:rFonts w:ascii="Times New Roman" w:hAnsi="Times New Roman"/>
          <w:sz w:val="24"/>
          <w:szCs w:val="24"/>
        </w:rPr>
        <w:t xml:space="preserve"> руб. и определены исходя из размера годового фонда оплаты труда с начислениями работников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района, осуществляющих предусмотренные настоящим Соглашением полномочия, и доли их рабочего времени, затраченного на осуществление указанных полномочий.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3.3. Индекс роста оплаты труда равен темпу роста должностных окладов муниципальных служащих муниципального района в очередно</w:t>
      </w:r>
      <w:r>
        <w:rPr>
          <w:rFonts w:ascii="Times New Roman" w:hAnsi="Times New Roman"/>
          <w:sz w:val="24"/>
          <w:szCs w:val="24"/>
        </w:rPr>
        <w:t>м</w:t>
      </w:r>
      <w:r w:rsidRPr="004E3961">
        <w:rPr>
          <w:rFonts w:ascii="Times New Roman" w:hAnsi="Times New Roman"/>
          <w:sz w:val="24"/>
          <w:szCs w:val="24"/>
        </w:rPr>
        <w:t xml:space="preserve">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3.4. Коэффициент иных затрат устанавливается равным 1,25.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3.5.1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3.5.2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 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до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Pr="004E3961">
        <w:rPr>
          <w:rFonts w:ascii="Times New Roman" w:hAnsi="Times New Roman"/>
          <w:sz w:val="24"/>
          <w:szCs w:val="24"/>
        </w:rPr>
        <w:t xml:space="preserve"> поселения и администрации поселения не позднее, чем за 3 месяца до начала очередного года.</w:t>
      </w:r>
    </w:p>
    <w:p w:rsidR="00A105DF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Объем межбюджетных трансфертов для осуществления Контрольно-счетной палатой района административных функций, необходимых для реализации передаваемых полномочий, на 2017 год составляет 37000 руб.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3.8. Для проведения </w:t>
      </w:r>
      <w:r>
        <w:rPr>
          <w:rFonts w:ascii="Times New Roman" w:hAnsi="Times New Roman"/>
          <w:sz w:val="24"/>
          <w:szCs w:val="24"/>
        </w:rPr>
        <w:t>Контрольно-счётной палатой</w:t>
      </w:r>
      <w:r w:rsidRPr="004E3961">
        <w:rPr>
          <w:rFonts w:ascii="Times New Roman" w:hAnsi="Times New Roman"/>
          <w:sz w:val="24"/>
          <w:szCs w:val="24"/>
        </w:rPr>
        <w:t xml:space="preserve"> района контрольных и экспертно-аналитических мероприятий, предусмотренных поручениями и предложениями</w:t>
      </w:r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4E3961">
        <w:rPr>
          <w:rFonts w:ascii="Times New Roman" w:hAnsi="Times New Roman"/>
          <w:sz w:val="24"/>
          <w:szCs w:val="24"/>
        </w:rPr>
        <w:t xml:space="preserve"> Совета поселения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0C">
        <w:rPr>
          <w:rFonts w:ascii="Times New Roman" w:hAnsi="Times New Roman"/>
          <w:sz w:val="24"/>
          <w:szCs w:val="24"/>
        </w:rPr>
        <w:lastRenderedPageBreak/>
        <w:t xml:space="preserve">3.9. Ежегодный объем межбюджетных трансфертов перечисляется поквартально в срок до 10 числа месяца, следующего за </w:t>
      </w:r>
      <w:proofErr w:type="gramStart"/>
      <w:r w:rsidRPr="004E130C">
        <w:rPr>
          <w:rFonts w:ascii="Times New Roman" w:hAnsi="Times New Roman"/>
          <w:sz w:val="24"/>
          <w:szCs w:val="24"/>
        </w:rPr>
        <w:t>отчётным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E130C">
        <w:rPr>
          <w:rFonts w:ascii="Times New Roman" w:hAnsi="Times New Roman"/>
          <w:sz w:val="24"/>
          <w:szCs w:val="24"/>
        </w:rPr>
        <w:t xml:space="preserve">(до 10 апреля,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4E130C">
        <w:rPr>
          <w:rFonts w:ascii="Times New Roman" w:hAnsi="Times New Roman"/>
          <w:sz w:val="24"/>
          <w:szCs w:val="24"/>
        </w:rPr>
        <w:t xml:space="preserve">10 июля,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4E130C">
        <w:rPr>
          <w:rFonts w:ascii="Times New Roman" w:hAnsi="Times New Roman"/>
          <w:sz w:val="24"/>
          <w:szCs w:val="24"/>
        </w:rPr>
        <w:t xml:space="preserve">10 сентября, </w:t>
      </w:r>
      <w:r>
        <w:rPr>
          <w:rFonts w:ascii="Times New Roman" w:hAnsi="Times New Roman"/>
          <w:sz w:val="24"/>
          <w:szCs w:val="24"/>
        </w:rPr>
        <w:t>до 25</w:t>
      </w:r>
      <w:r w:rsidRPr="004E130C">
        <w:rPr>
          <w:rFonts w:ascii="Times New Roman" w:hAnsi="Times New Roman"/>
          <w:sz w:val="24"/>
          <w:szCs w:val="24"/>
        </w:rPr>
        <w:t xml:space="preserve"> декабря) в размере ¼ годового объёма. Дополнительный объем межбюджетных трансфертов перечисляется в сроки, установленные дополнительным соглашением.</w:t>
      </w:r>
    </w:p>
    <w:p w:rsidR="00A105DF" w:rsidRPr="00921A9C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0C">
        <w:rPr>
          <w:rFonts w:ascii="Times New Roman" w:hAnsi="Times New Roman"/>
          <w:sz w:val="24"/>
          <w:szCs w:val="24"/>
        </w:rPr>
        <w:t xml:space="preserve"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921A9C">
        <w:rPr>
          <w:rFonts w:ascii="Times New Roman" w:hAnsi="Times New Roman"/>
          <w:sz w:val="24"/>
          <w:szCs w:val="24"/>
        </w:rPr>
        <w:t>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A9C">
        <w:rPr>
          <w:rFonts w:ascii="Times New Roman" w:hAnsi="Times New Roman"/>
          <w:sz w:val="24"/>
          <w:szCs w:val="24"/>
        </w:rPr>
        <w:t>3.11. Межбюджетные трансферты зачисляются в бюджет муниципального района по коду бюджетной классификации доходов 195 2 02 04014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105DF" w:rsidRPr="0087410B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10B">
        <w:rPr>
          <w:rFonts w:ascii="Times New Roman" w:hAnsi="Times New Roman"/>
          <w:b/>
          <w:sz w:val="24"/>
          <w:szCs w:val="24"/>
        </w:rPr>
        <w:t>4. Права и обязанности сторон: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4E396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Рыбинского</w:t>
      </w:r>
      <w:r w:rsidRPr="004E3961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Pr="004E3961">
        <w:rPr>
          <w:rFonts w:ascii="Times New Roman" w:hAnsi="Times New Roman"/>
          <w:sz w:val="24"/>
          <w:szCs w:val="24"/>
        </w:rPr>
        <w:t xml:space="preserve"> Устанавливает в муниципальных правовых актах полномочия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по осуществлению предусмотренных настоящим Соглашением полномочий;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4.1.2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Устанавливает штатную численность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с учетом необходимости осуществления предусмотренных настоящим Соглашением полномочий;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</w:t>
      </w:r>
      <w:r w:rsidRPr="004E3961">
        <w:rPr>
          <w:rFonts w:ascii="Times New Roman" w:hAnsi="Times New Roman"/>
          <w:sz w:val="24"/>
          <w:szCs w:val="24"/>
        </w:rPr>
        <w:t xml:space="preserve">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4E3961">
        <w:rPr>
          <w:rFonts w:ascii="Times New Roman" w:hAnsi="Times New Roman"/>
          <w:sz w:val="24"/>
          <w:szCs w:val="24"/>
        </w:rPr>
        <w:t>осуществления</w:t>
      </w:r>
      <w:proofErr w:type="gramEnd"/>
      <w:r w:rsidRPr="004E3961">
        <w:rPr>
          <w:rFonts w:ascii="Times New Roman" w:hAnsi="Times New Roman"/>
          <w:sz w:val="24"/>
          <w:szCs w:val="24"/>
        </w:rPr>
        <w:t xml:space="preserve"> предусмотренных настоящим Соглашением полномочий;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</w:t>
      </w:r>
      <w:r w:rsidRPr="004E3961">
        <w:rPr>
          <w:rFonts w:ascii="Times New Roman" w:hAnsi="Times New Roman"/>
          <w:sz w:val="24"/>
          <w:szCs w:val="24"/>
        </w:rPr>
        <w:t xml:space="preserve"> Имеет право получать от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Контрольно-счётная палата </w:t>
      </w:r>
      <w:r w:rsidRPr="004E3961">
        <w:rPr>
          <w:rFonts w:ascii="Times New Roman" w:hAnsi="Times New Roman"/>
          <w:sz w:val="24"/>
          <w:szCs w:val="24"/>
        </w:rPr>
        <w:t>района: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Pr="004E3961">
        <w:rPr>
          <w:rFonts w:ascii="Times New Roman" w:hAnsi="Times New Roman"/>
          <w:sz w:val="24"/>
          <w:szCs w:val="24"/>
        </w:rPr>
        <w:t xml:space="preserve">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>
        <w:rPr>
          <w:rFonts w:ascii="Times New Roman" w:hAnsi="Times New Roman"/>
          <w:sz w:val="24"/>
          <w:szCs w:val="24"/>
        </w:rPr>
        <w:t>, а также по согласованию с главой сельского поселения аудит закупок</w:t>
      </w:r>
      <w:r w:rsidRPr="004E3961">
        <w:rPr>
          <w:rFonts w:ascii="Times New Roman" w:hAnsi="Times New Roman"/>
          <w:sz w:val="24"/>
          <w:szCs w:val="24"/>
        </w:rPr>
        <w:t>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2.2. </w:t>
      </w:r>
      <w:r w:rsidRPr="004E3961">
        <w:rPr>
          <w:rFonts w:ascii="Times New Roman" w:hAnsi="Times New Roman"/>
          <w:sz w:val="24"/>
          <w:szCs w:val="24"/>
        </w:rPr>
        <w:t>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 их исполнения;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</w:t>
      </w:r>
      <w:r w:rsidRPr="004E3961">
        <w:rPr>
          <w:rFonts w:ascii="Times New Roman" w:hAnsi="Times New Roman"/>
          <w:sz w:val="24"/>
          <w:szCs w:val="24"/>
        </w:rPr>
        <w:t xml:space="preserve"> Может включать в планы своей работы контрольные и экспертно-аналитические мероприятия, предложенные</w:t>
      </w:r>
      <w:r>
        <w:rPr>
          <w:rFonts w:ascii="Times New Roman" w:hAnsi="Times New Roman"/>
          <w:sz w:val="24"/>
          <w:szCs w:val="24"/>
        </w:rPr>
        <w:t xml:space="preserve"> Муниципальным</w:t>
      </w:r>
      <w:r w:rsidRPr="004E3961">
        <w:rPr>
          <w:rFonts w:ascii="Times New Roman" w:hAnsi="Times New Roman"/>
          <w:sz w:val="24"/>
          <w:szCs w:val="24"/>
        </w:rPr>
        <w:t xml:space="preserve"> Советом поселения или Главой поселения;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</w:t>
      </w:r>
      <w:r w:rsidRPr="004E3961">
        <w:rPr>
          <w:rFonts w:ascii="Times New Roman" w:hAnsi="Times New Roman"/>
          <w:sz w:val="24"/>
          <w:szCs w:val="24"/>
        </w:rPr>
        <w:t xml:space="preserve">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4.2.5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4E39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E3961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4.2.6.</w:t>
      </w:r>
      <w:r w:rsidRPr="004E3961">
        <w:rPr>
          <w:rFonts w:ascii="Times New Roman" w:hAnsi="Times New Roman"/>
          <w:sz w:val="24"/>
          <w:szCs w:val="24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4.2.7.</w:t>
      </w:r>
      <w:r w:rsidRPr="004E3961">
        <w:rPr>
          <w:rFonts w:ascii="Times New Roman" w:hAnsi="Times New Roman"/>
          <w:sz w:val="24"/>
          <w:szCs w:val="24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4.2.8.</w:t>
      </w:r>
      <w:r w:rsidRPr="004E3961">
        <w:rPr>
          <w:rFonts w:ascii="Times New Roman" w:hAnsi="Times New Roman"/>
          <w:sz w:val="24"/>
          <w:szCs w:val="24"/>
        </w:rPr>
        <w:t xml:space="preserve"> Направляет отчеты и заключения по результатам проведенных мероприяти</w:t>
      </w:r>
      <w:r>
        <w:rPr>
          <w:rFonts w:ascii="Times New Roman" w:hAnsi="Times New Roman"/>
          <w:sz w:val="24"/>
          <w:szCs w:val="24"/>
        </w:rPr>
        <w:t>й</w:t>
      </w:r>
      <w:r w:rsidRPr="004E396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4E3961">
        <w:rPr>
          <w:rFonts w:ascii="Times New Roman" w:hAnsi="Times New Roman"/>
          <w:sz w:val="24"/>
          <w:szCs w:val="24"/>
        </w:rPr>
        <w:t xml:space="preserve">Совет поселения и Главе поселения, размещает информацию о проведенных мероприятиях </w:t>
      </w:r>
      <w:r>
        <w:rPr>
          <w:rFonts w:ascii="Times New Roman" w:hAnsi="Times New Roman"/>
          <w:sz w:val="24"/>
          <w:szCs w:val="24"/>
        </w:rPr>
        <w:t xml:space="preserve">на своей официальной странице </w:t>
      </w:r>
      <w:r w:rsidRPr="004E3961">
        <w:rPr>
          <w:rFonts w:ascii="Times New Roman" w:hAnsi="Times New Roman"/>
          <w:sz w:val="24"/>
          <w:szCs w:val="24"/>
        </w:rPr>
        <w:t>в сети «Интернет»;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lastRenderedPageBreak/>
        <w:t>4.2.9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4.2.10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</w:t>
      </w:r>
      <w:r>
        <w:rPr>
          <w:rFonts w:ascii="Times New Roman" w:hAnsi="Times New Roman"/>
          <w:sz w:val="24"/>
          <w:szCs w:val="24"/>
        </w:rPr>
        <w:t xml:space="preserve"> Муниципальному Совету </w:t>
      </w:r>
      <w:r w:rsidRPr="004E3961">
        <w:rPr>
          <w:rFonts w:ascii="Times New Roman" w:hAnsi="Times New Roman"/>
          <w:sz w:val="24"/>
          <w:szCs w:val="24"/>
        </w:rPr>
        <w:t>поселения и Главе поселения соответствующие предложения;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4.2.11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</w:t>
      </w:r>
      <w:r>
        <w:rPr>
          <w:rFonts w:ascii="Times New Roman" w:hAnsi="Times New Roman"/>
          <w:sz w:val="24"/>
          <w:szCs w:val="24"/>
        </w:rPr>
        <w:t xml:space="preserve"> Муниципальный</w:t>
      </w:r>
      <w:r w:rsidRPr="004E3961">
        <w:rPr>
          <w:rFonts w:ascii="Times New Roman" w:hAnsi="Times New Roman"/>
          <w:sz w:val="24"/>
          <w:szCs w:val="24"/>
        </w:rPr>
        <w:t xml:space="preserve"> Совет поселения с предложениями по их устранению;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0C">
        <w:rPr>
          <w:rFonts w:ascii="Times New Roman" w:hAnsi="Times New Roman"/>
          <w:sz w:val="24"/>
          <w:szCs w:val="24"/>
        </w:rPr>
        <w:t>4.2.12</w:t>
      </w:r>
      <w:r>
        <w:rPr>
          <w:rFonts w:ascii="Times New Roman" w:hAnsi="Times New Roman"/>
          <w:sz w:val="24"/>
          <w:szCs w:val="24"/>
        </w:rPr>
        <w:t>.</w:t>
      </w:r>
      <w:r w:rsidRPr="004E130C">
        <w:rPr>
          <w:rFonts w:ascii="Times New Roman" w:hAnsi="Times New Roman"/>
          <w:sz w:val="24"/>
          <w:szCs w:val="24"/>
        </w:rPr>
        <w:t xml:space="preserve"> Обеспечивает использование сре</w:t>
      </w:r>
      <w:proofErr w:type="gramStart"/>
      <w:r w:rsidRPr="004E130C">
        <w:rPr>
          <w:rFonts w:ascii="Times New Roman" w:hAnsi="Times New Roman"/>
          <w:sz w:val="24"/>
          <w:szCs w:val="24"/>
        </w:rPr>
        <w:t>дств пр</w:t>
      </w:r>
      <w:proofErr w:type="gramEnd"/>
      <w:r w:rsidRPr="004E130C">
        <w:rPr>
          <w:rFonts w:ascii="Times New Roman" w:hAnsi="Times New Roman"/>
          <w:sz w:val="24"/>
          <w:szCs w:val="24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30C">
        <w:rPr>
          <w:rFonts w:ascii="Times New Roman" w:hAnsi="Times New Roman"/>
          <w:sz w:val="24"/>
          <w:szCs w:val="24"/>
        </w:rPr>
        <w:t>4.2.13</w:t>
      </w:r>
      <w:r>
        <w:rPr>
          <w:rFonts w:ascii="Times New Roman" w:hAnsi="Times New Roman"/>
          <w:sz w:val="24"/>
          <w:szCs w:val="24"/>
        </w:rPr>
        <w:t>.</w:t>
      </w:r>
      <w:r w:rsidRPr="004E130C">
        <w:rPr>
          <w:rFonts w:ascii="Times New Roman" w:hAnsi="Times New Roman"/>
          <w:sz w:val="24"/>
          <w:szCs w:val="24"/>
        </w:rPr>
        <w:t xml:space="preserve">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4.2.14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Обеспечивает предоставление</w:t>
      </w:r>
      <w:r>
        <w:rPr>
          <w:rFonts w:ascii="Times New Roman" w:hAnsi="Times New Roman"/>
          <w:sz w:val="24"/>
          <w:szCs w:val="24"/>
        </w:rPr>
        <w:t xml:space="preserve"> Муниципальному Совету </w:t>
      </w:r>
      <w:r w:rsidRPr="004E3961">
        <w:rPr>
          <w:rFonts w:ascii="Times New Roman" w:hAnsi="Times New Roman"/>
          <w:sz w:val="24"/>
          <w:szCs w:val="24"/>
        </w:rPr>
        <w:t>поселения и администрации поселения ежегодных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61">
        <w:rPr>
          <w:rFonts w:ascii="Times New Roman" w:hAnsi="Times New Roman"/>
          <w:sz w:val="24"/>
          <w:szCs w:val="24"/>
        </w:rPr>
        <w:t>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4.2.15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Ежегодно предоставляет</w:t>
      </w:r>
      <w:r>
        <w:rPr>
          <w:rFonts w:ascii="Times New Roman" w:hAnsi="Times New Roman"/>
          <w:sz w:val="24"/>
          <w:szCs w:val="24"/>
        </w:rPr>
        <w:t xml:space="preserve"> Муниципальному</w:t>
      </w:r>
      <w:r w:rsidRPr="004E3961">
        <w:rPr>
          <w:rFonts w:ascii="Times New Roman" w:hAnsi="Times New Roman"/>
          <w:sz w:val="24"/>
          <w:szCs w:val="24"/>
        </w:rPr>
        <w:t xml:space="preserve"> Совету поселения и </w:t>
      </w:r>
      <w:r>
        <w:rPr>
          <w:rFonts w:ascii="Times New Roman" w:hAnsi="Times New Roman"/>
          <w:sz w:val="24"/>
          <w:szCs w:val="24"/>
        </w:rPr>
        <w:t xml:space="preserve">Муниципальному </w:t>
      </w:r>
      <w:r w:rsidRPr="004E3961">
        <w:rPr>
          <w:rFonts w:ascii="Times New Roman" w:hAnsi="Times New Roman"/>
          <w:sz w:val="24"/>
          <w:szCs w:val="24"/>
        </w:rPr>
        <w:t xml:space="preserve">Совету </w:t>
      </w:r>
      <w:r>
        <w:rPr>
          <w:rFonts w:ascii="Times New Roman" w:hAnsi="Times New Roman"/>
          <w:sz w:val="24"/>
          <w:szCs w:val="24"/>
        </w:rPr>
        <w:t xml:space="preserve">Рыбинского </w:t>
      </w:r>
      <w:r w:rsidRPr="004E3961">
        <w:rPr>
          <w:rFonts w:ascii="Times New Roman" w:hAnsi="Times New Roman"/>
          <w:sz w:val="24"/>
          <w:szCs w:val="24"/>
        </w:rPr>
        <w:t>муниципального района информацию об осуществлении предусмотренных настоящим Соглашением полномочий;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4.2.16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Сообщает</w:t>
      </w:r>
      <w:r>
        <w:rPr>
          <w:rFonts w:ascii="Times New Roman" w:hAnsi="Times New Roman"/>
          <w:sz w:val="24"/>
          <w:szCs w:val="24"/>
        </w:rPr>
        <w:t xml:space="preserve"> Муниципальному</w:t>
      </w:r>
      <w:r w:rsidRPr="004E3961">
        <w:rPr>
          <w:rFonts w:ascii="Times New Roman" w:hAnsi="Times New Roman"/>
          <w:sz w:val="24"/>
          <w:szCs w:val="24"/>
        </w:rPr>
        <w:t xml:space="preserve"> Совету поселения о мерах по устранени</w:t>
      </w:r>
      <w:r>
        <w:rPr>
          <w:rFonts w:ascii="Times New Roman" w:hAnsi="Times New Roman"/>
          <w:sz w:val="24"/>
          <w:szCs w:val="24"/>
        </w:rPr>
        <w:t>ю</w:t>
      </w:r>
      <w:r w:rsidRPr="004E3961">
        <w:rPr>
          <w:rFonts w:ascii="Times New Roman" w:hAnsi="Times New Roman"/>
          <w:sz w:val="24"/>
          <w:szCs w:val="24"/>
        </w:rPr>
        <w:t xml:space="preserve">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A105DF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4.2.17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приостановить осуществление предусмотренных настоящим Соглашением полномочий в случае невыполнения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4E3961">
        <w:rPr>
          <w:rFonts w:ascii="Times New Roman" w:hAnsi="Times New Roman"/>
          <w:sz w:val="24"/>
          <w:szCs w:val="24"/>
        </w:rPr>
        <w:t>Советом поселения своих обязательств по обеспечению перечисления межбюджетных трансфертов в бюджет муниципального района.</w:t>
      </w:r>
    </w:p>
    <w:p w:rsidR="00A105DF" w:rsidRPr="00805926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26">
        <w:rPr>
          <w:rFonts w:ascii="Times New Roman" w:hAnsi="Times New Roman"/>
          <w:sz w:val="24"/>
          <w:szCs w:val="24"/>
        </w:rPr>
        <w:t>4.3. Муниципальный Совет поселения: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4.3.1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4.3.2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направлять в </w:t>
      </w:r>
      <w:r>
        <w:rPr>
          <w:rFonts w:ascii="Times New Roman" w:hAnsi="Times New Roman"/>
          <w:sz w:val="24"/>
          <w:szCs w:val="24"/>
        </w:rPr>
        <w:t xml:space="preserve">Контрольно-счётную палату </w:t>
      </w:r>
      <w:r w:rsidRPr="004E3961">
        <w:rPr>
          <w:rFonts w:ascii="Times New Roman" w:hAnsi="Times New Roman"/>
          <w:sz w:val="24"/>
          <w:szCs w:val="24"/>
        </w:rPr>
        <w:t>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4.3.3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предлагать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палате </w:t>
      </w:r>
      <w:r w:rsidRPr="004E3961">
        <w:rPr>
          <w:rFonts w:ascii="Times New Roman" w:hAnsi="Times New Roman"/>
          <w:sz w:val="24"/>
          <w:szCs w:val="24"/>
        </w:rPr>
        <w:t>района сроки, цели, задачи и исполнителей проводимых мероприятий, способы их проведения, проверяемые органы и организации;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4.3.4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направлять депутатов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4E3961">
        <w:rPr>
          <w:rFonts w:ascii="Times New Roman" w:hAnsi="Times New Roman"/>
          <w:sz w:val="24"/>
          <w:szCs w:val="24"/>
        </w:rPr>
        <w:t xml:space="preserve">Совета поселения для участия в проведении контрольных и экспертно-аналитических мероприятий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в рамках действующего Соглашения</w:t>
      </w:r>
      <w:r w:rsidRPr="004E3961">
        <w:rPr>
          <w:rFonts w:ascii="Times New Roman" w:hAnsi="Times New Roman"/>
          <w:sz w:val="24"/>
          <w:szCs w:val="24"/>
        </w:rPr>
        <w:t>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4.3.5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Рассматривает отчеты и заключения, а также предложения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по результатам проведения контрольных и экспертно-аналитических мероприятий;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4.3.6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другим органам и организациям;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lastRenderedPageBreak/>
        <w:t>4.3.7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Рассматривает обращения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4.3.8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палатой </w:t>
      </w:r>
      <w:r w:rsidRPr="004E3961">
        <w:rPr>
          <w:rFonts w:ascii="Times New Roman" w:hAnsi="Times New Roman"/>
          <w:sz w:val="24"/>
          <w:szCs w:val="24"/>
        </w:rPr>
        <w:t>района е</w:t>
      </w:r>
      <w:r>
        <w:rPr>
          <w:rFonts w:ascii="Times New Roman" w:hAnsi="Times New Roman"/>
          <w:sz w:val="24"/>
          <w:szCs w:val="24"/>
        </w:rPr>
        <w:t>ё</w:t>
      </w:r>
      <w:r w:rsidRPr="004E3961"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4.3.9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принимать обязательные для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решения об устранении нарушений, допущенных при осуществлении предусмотренных настоящим Соглашением полномочий;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4.3.10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палаты </w:t>
      </w:r>
      <w:r w:rsidRPr="004E3961">
        <w:rPr>
          <w:rFonts w:ascii="Times New Roman" w:hAnsi="Times New Roman"/>
          <w:sz w:val="24"/>
          <w:szCs w:val="24"/>
        </w:rPr>
        <w:t>района своих обязательств.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A105DF" w:rsidRPr="0087410B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10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</w:t>
      </w:r>
      <w:r>
        <w:rPr>
          <w:rFonts w:ascii="Times New Roman" w:hAnsi="Times New Roman"/>
          <w:sz w:val="24"/>
          <w:szCs w:val="24"/>
        </w:rPr>
        <w:t xml:space="preserve">Контрольно-счётной палатой </w:t>
      </w:r>
      <w:r w:rsidRPr="004E3961">
        <w:rPr>
          <w:rFonts w:ascii="Times New Roman" w:hAnsi="Times New Roman"/>
          <w:sz w:val="24"/>
          <w:szCs w:val="24"/>
        </w:rPr>
        <w:t xml:space="preserve">района предусмотренных настоящим Соглашением полномочий,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4E396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Рыбинского</w:t>
      </w:r>
      <w:r w:rsidRPr="004E3961">
        <w:rPr>
          <w:rFonts w:ascii="Times New Roman" w:hAnsi="Times New Roman"/>
          <w:sz w:val="24"/>
          <w:szCs w:val="24"/>
        </w:rPr>
        <w:t xml:space="preserve">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4E3961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4E39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3961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4E3961">
        <w:rPr>
          <w:rFonts w:ascii="Times New Roman" w:hAnsi="Times New Roman"/>
          <w:sz w:val="24"/>
          <w:szCs w:val="24"/>
        </w:rPr>
        <w:t xml:space="preserve"> проведенные) мероприятия.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5.3. Объем межбюджетных трансфертов, приходящихся на проведенные (</w:t>
      </w:r>
      <w:proofErr w:type="spellStart"/>
      <w:r w:rsidRPr="004E3961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4E3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3961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4E3961">
        <w:rPr>
          <w:rFonts w:ascii="Times New Roman" w:hAnsi="Times New Roman"/>
          <w:sz w:val="24"/>
          <w:szCs w:val="24"/>
        </w:rPr>
        <w:t xml:space="preserve"> проведенные) мероприятия определяется следующим образом: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5.3.1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Внешняя проверка годового отчета об исполнении бюджета поселения – 2/3 годового объема межбюджетных трансфертов;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5.3.2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Экспертиза проекта бюджета поселения – 1/3 годового объема межбюджетных трансфертов;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5.3.3</w:t>
      </w:r>
      <w:r>
        <w:rPr>
          <w:rFonts w:ascii="Times New Roman" w:hAnsi="Times New Roman"/>
          <w:sz w:val="24"/>
          <w:szCs w:val="24"/>
        </w:rPr>
        <w:t>.</w:t>
      </w:r>
      <w:r w:rsidRPr="004E3961">
        <w:rPr>
          <w:rFonts w:ascii="Times New Roman" w:hAnsi="Times New Roman"/>
          <w:sz w:val="24"/>
          <w:szCs w:val="24"/>
        </w:rPr>
        <w:t xml:space="preserve"> Другие контрольные и экспертно-аналитические мероприятия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961">
        <w:rPr>
          <w:rFonts w:ascii="Times New Roman" w:hAnsi="Times New Roman"/>
          <w:sz w:val="24"/>
          <w:szCs w:val="24"/>
        </w:rPr>
        <w:t>объем межбюджетных трансфертов, предусмотренных дополнительным соглашением для их проведения.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4E3961"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 w:rsidRPr="004E3961">
        <w:rPr>
          <w:rFonts w:ascii="Times New Roman" w:hAnsi="Times New Roman"/>
          <w:sz w:val="24"/>
          <w:szCs w:val="24"/>
        </w:rPr>
        <w:t>неперечисления</w:t>
      </w:r>
      <w:proofErr w:type="spellEnd"/>
      <w:r w:rsidRPr="004E3961">
        <w:rPr>
          <w:rFonts w:ascii="Times New Roman" w:hAnsi="Times New Roman"/>
          <w:sz w:val="24"/>
          <w:szCs w:val="24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</w:t>
      </w:r>
      <w:r>
        <w:rPr>
          <w:rFonts w:ascii="Times New Roman" w:hAnsi="Times New Roman"/>
          <w:sz w:val="24"/>
          <w:szCs w:val="24"/>
        </w:rPr>
        <w:t xml:space="preserve"> Муниципальный</w:t>
      </w:r>
      <w:r w:rsidRPr="004E3961">
        <w:rPr>
          <w:rFonts w:ascii="Times New Roman" w:hAnsi="Times New Roman"/>
          <w:sz w:val="24"/>
          <w:szCs w:val="24"/>
        </w:rPr>
        <w:t xml:space="preserve"> Совет поселения обеспечивает </w:t>
      </w:r>
      <w:r>
        <w:rPr>
          <w:rFonts w:ascii="Times New Roman" w:hAnsi="Times New Roman"/>
          <w:sz w:val="24"/>
          <w:szCs w:val="24"/>
        </w:rPr>
        <w:t>в течение 10 (Десяти) дней</w:t>
      </w:r>
      <w:r w:rsidRPr="00C71719">
        <w:rPr>
          <w:rFonts w:ascii="Times New Roman" w:hAnsi="Times New Roman"/>
          <w:sz w:val="24"/>
          <w:szCs w:val="24"/>
        </w:rPr>
        <w:t xml:space="preserve"> перечисление в бюджет </w:t>
      </w:r>
      <w:r>
        <w:rPr>
          <w:rFonts w:ascii="Times New Roman" w:hAnsi="Times New Roman"/>
          <w:sz w:val="24"/>
          <w:szCs w:val="24"/>
        </w:rPr>
        <w:t xml:space="preserve">Рыбинского </w:t>
      </w:r>
      <w:r w:rsidRPr="00C71719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 xml:space="preserve">Ярославской области </w:t>
      </w:r>
      <w:r w:rsidRPr="00C71719">
        <w:rPr>
          <w:rFonts w:ascii="Times New Roman" w:hAnsi="Times New Roman"/>
          <w:sz w:val="24"/>
          <w:szCs w:val="24"/>
        </w:rPr>
        <w:t xml:space="preserve">дополнительного объема межбюджетных трансфертов в размере 10% от </w:t>
      </w:r>
      <w:proofErr w:type="spellStart"/>
      <w:r w:rsidRPr="00C71719">
        <w:rPr>
          <w:rFonts w:ascii="Times New Roman" w:hAnsi="Times New Roman"/>
          <w:sz w:val="24"/>
          <w:szCs w:val="24"/>
        </w:rPr>
        <w:t>неперечисленной</w:t>
      </w:r>
      <w:proofErr w:type="spellEnd"/>
      <w:r w:rsidRPr="00C71719">
        <w:rPr>
          <w:rFonts w:ascii="Times New Roman" w:hAnsi="Times New Roman"/>
          <w:sz w:val="24"/>
          <w:szCs w:val="24"/>
        </w:rPr>
        <w:t xml:space="preserve"> суммы.</w:t>
      </w:r>
      <w:proofErr w:type="gramEnd"/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5.5.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</w:t>
      </w:r>
      <w:r>
        <w:rPr>
          <w:rFonts w:ascii="Times New Roman" w:hAnsi="Times New Roman"/>
          <w:sz w:val="24"/>
          <w:szCs w:val="24"/>
        </w:rPr>
        <w:t xml:space="preserve"> Рыбинского</w:t>
      </w:r>
      <w:r w:rsidRPr="004E3961">
        <w:rPr>
          <w:rFonts w:ascii="Times New Roman" w:hAnsi="Times New Roman"/>
          <w:sz w:val="24"/>
          <w:szCs w:val="24"/>
        </w:rPr>
        <w:t xml:space="preserve"> муниципального района, администрации поселения или иных третьих лиц.</w:t>
      </w:r>
    </w:p>
    <w:p w:rsidR="00A105DF" w:rsidRPr="0087410B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410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4E3961">
        <w:rPr>
          <w:rFonts w:ascii="Times New Roman" w:hAnsi="Times New Roman"/>
          <w:sz w:val="24"/>
          <w:szCs w:val="24"/>
        </w:rPr>
        <w:t>. Действие настоящего Соглашения может быть прекращено досрочно по соглашению сторон либо в случае направления</w:t>
      </w:r>
      <w:r>
        <w:rPr>
          <w:rFonts w:ascii="Times New Roman" w:hAnsi="Times New Roman"/>
          <w:sz w:val="24"/>
          <w:szCs w:val="24"/>
        </w:rPr>
        <w:t xml:space="preserve"> Муниципальным</w:t>
      </w:r>
      <w:r w:rsidRPr="004E3961">
        <w:rPr>
          <w:rFonts w:ascii="Times New Roman" w:hAnsi="Times New Roman"/>
          <w:sz w:val="24"/>
          <w:szCs w:val="24"/>
        </w:rPr>
        <w:t xml:space="preserve"> Советом поселения или</w:t>
      </w:r>
      <w:r>
        <w:rPr>
          <w:rFonts w:ascii="Times New Roman" w:hAnsi="Times New Roman"/>
          <w:sz w:val="24"/>
          <w:szCs w:val="24"/>
        </w:rPr>
        <w:t xml:space="preserve"> Муниципальным </w:t>
      </w:r>
      <w:r w:rsidRPr="004E3961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>Рыбинского</w:t>
      </w:r>
      <w:r w:rsidRPr="004E3961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4E3961">
        <w:rPr>
          <w:rFonts w:ascii="Times New Roman" w:hAnsi="Times New Roman"/>
          <w:sz w:val="24"/>
          <w:szCs w:val="24"/>
        </w:rPr>
        <w:t xml:space="preserve"> другим сторонам уведомления о расторжении Соглашения.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3</w:t>
      </w:r>
      <w:r w:rsidRPr="004E3961">
        <w:rPr>
          <w:rFonts w:ascii="Times New Roman" w:hAnsi="Times New Roman"/>
          <w:sz w:val="24"/>
          <w:szCs w:val="24"/>
        </w:rPr>
        <w:t>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4E3961">
        <w:rPr>
          <w:rFonts w:ascii="Times New Roman" w:hAnsi="Times New Roman"/>
          <w:sz w:val="24"/>
          <w:szCs w:val="24"/>
        </w:rPr>
        <w:t xml:space="preserve">. При прекращении действия Соглашения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4E3961">
        <w:rPr>
          <w:rFonts w:ascii="Times New Roman" w:hAnsi="Times New Roman"/>
          <w:sz w:val="24"/>
          <w:szCs w:val="24"/>
        </w:rPr>
        <w:t>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  <w:r w:rsidRPr="004E3961">
        <w:rPr>
          <w:rFonts w:ascii="Times New Roman" w:hAnsi="Times New Roman"/>
          <w:sz w:val="24"/>
          <w:szCs w:val="24"/>
        </w:rPr>
        <w:cr/>
        <w:t>6.</w:t>
      </w:r>
      <w:r>
        <w:rPr>
          <w:rFonts w:ascii="Times New Roman" w:hAnsi="Times New Roman"/>
          <w:sz w:val="24"/>
          <w:szCs w:val="24"/>
        </w:rPr>
        <w:t>5</w:t>
      </w:r>
      <w:r w:rsidRPr="004E3961">
        <w:rPr>
          <w:rFonts w:ascii="Times New Roman" w:hAnsi="Times New Roman"/>
          <w:sz w:val="24"/>
          <w:szCs w:val="24"/>
        </w:rPr>
        <w:t xml:space="preserve">. При прекращении действия Соглашения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4E3961">
        <w:rPr>
          <w:rFonts w:ascii="Times New Roman" w:hAnsi="Times New Roman"/>
          <w:sz w:val="24"/>
          <w:szCs w:val="24"/>
        </w:rPr>
        <w:t xml:space="preserve">Совет </w:t>
      </w:r>
      <w:r>
        <w:rPr>
          <w:rFonts w:ascii="Times New Roman" w:hAnsi="Times New Roman"/>
          <w:sz w:val="24"/>
          <w:szCs w:val="24"/>
        </w:rPr>
        <w:t>Рыбинского</w:t>
      </w:r>
      <w:r w:rsidRPr="004E3961">
        <w:rPr>
          <w:rFonts w:ascii="Times New Roman" w:hAnsi="Times New Roman"/>
          <w:sz w:val="24"/>
          <w:szCs w:val="24"/>
        </w:rPr>
        <w:t xml:space="preserve"> муниципального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4E3961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4E3961">
        <w:rPr>
          <w:rFonts w:ascii="Times New Roman" w:hAnsi="Times New Roman"/>
          <w:sz w:val="24"/>
          <w:szCs w:val="24"/>
        </w:rPr>
        <w:t xml:space="preserve"> мероприятия.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6</w:t>
      </w:r>
      <w:r w:rsidRPr="004E3961">
        <w:rPr>
          <w:rFonts w:ascii="Times New Roman" w:hAnsi="Times New Roman"/>
          <w:sz w:val="24"/>
          <w:szCs w:val="24"/>
        </w:rPr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105DF" w:rsidRPr="004E3961" w:rsidRDefault="00A105DF" w:rsidP="00A105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961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7</w:t>
      </w:r>
      <w:r w:rsidRPr="004E3961">
        <w:rPr>
          <w:rFonts w:ascii="Times New Roman" w:hAnsi="Times New Roman"/>
          <w:sz w:val="24"/>
          <w:szCs w:val="24"/>
        </w:rPr>
        <w:t xml:space="preserve">. Настоящее Соглашение составлено в </w:t>
      </w:r>
      <w:r>
        <w:rPr>
          <w:rFonts w:ascii="Times New Roman" w:hAnsi="Times New Roman"/>
          <w:sz w:val="24"/>
          <w:szCs w:val="24"/>
        </w:rPr>
        <w:t>двух</w:t>
      </w:r>
      <w:r w:rsidRPr="004E3961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A105DF" w:rsidRDefault="00A105DF" w:rsidP="00A10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DF" w:rsidRPr="004E3961" w:rsidRDefault="00A105DF" w:rsidP="00A10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5DF" w:rsidRPr="00BC5E85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E85">
        <w:rPr>
          <w:rFonts w:ascii="Times New Roman" w:hAnsi="Times New Roman"/>
          <w:b/>
          <w:sz w:val="24"/>
          <w:szCs w:val="24"/>
        </w:rPr>
        <w:t xml:space="preserve">Председатель Муниципального Совета </w:t>
      </w:r>
      <w:r w:rsidRPr="00BC5E85">
        <w:rPr>
          <w:rFonts w:ascii="Times New Roman" w:hAnsi="Times New Roman"/>
          <w:b/>
          <w:sz w:val="24"/>
          <w:szCs w:val="24"/>
        </w:rPr>
        <w:tab/>
        <w:t>Председатель Муниципального Совета</w:t>
      </w:r>
    </w:p>
    <w:p w:rsidR="00A105DF" w:rsidRPr="00BC5E85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5E85">
        <w:rPr>
          <w:rFonts w:ascii="Times New Roman" w:hAnsi="Times New Roman"/>
          <w:b/>
          <w:sz w:val="24"/>
          <w:szCs w:val="24"/>
        </w:rPr>
        <w:t>Рыбинского муниципального района:</w:t>
      </w:r>
      <w:r w:rsidRPr="00BC5E85">
        <w:rPr>
          <w:rFonts w:ascii="Times New Roman" w:hAnsi="Times New Roman"/>
          <w:b/>
          <w:sz w:val="24"/>
          <w:szCs w:val="24"/>
        </w:rPr>
        <w:tab/>
      </w:r>
      <w:r w:rsidRPr="00BC5E85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C5E85">
        <w:rPr>
          <w:rFonts w:ascii="Times New Roman" w:hAnsi="Times New Roman"/>
          <w:b/>
          <w:sz w:val="24"/>
          <w:szCs w:val="24"/>
        </w:rPr>
        <w:t>Судоверфского</w:t>
      </w:r>
      <w:proofErr w:type="spellEnd"/>
      <w:r w:rsidRPr="00BC5E85">
        <w:rPr>
          <w:rFonts w:ascii="Times New Roman" w:hAnsi="Times New Roman"/>
          <w:b/>
          <w:sz w:val="24"/>
          <w:szCs w:val="24"/>
        </w:rPr>
        <w:t xml:space="preserve">  сельского поселения:</w:t>
      </w:r>
    </w:p>
    <w:p w:rsidR="00A105DF" w:rsidRPr="00BC5E85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5DF" w:rsidRPr="00D048E2" w:rsidRDefault="00A105DF" w:rsidP="00A105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</w:t>
      </w:r>
      <w:r w:rsidRPr="00BC5E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А.В. Малышев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_______________________М.П. Поваров</w:t>
      </w:r>
    </w:p>
    <w:p w:rsidR="00A105DF" w:rsidRDefault="00A105DF" w:rsidP="00A105DF">
      <w:pPr>
        <w:spacing w:after="0" w:line="240" w:lineRule="auto"/>
        <w:jc w:val="both"/>
      </w:pPr>
    </w:p>
    <w:p w:rsidR="00122120" w:rsidRDefault="00122120"/>
    <w:sectPr w:rsidR="00122120" w:rsidSect="00F500E2">
      <w:pgSz w:w="11906" w:h="16838"/>
      <w:pgMar w:top="851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DF"/>
    <w:rsid w:val="00122120"/>
    <w:rsid w:val="00217390"/>
    <w:rsid w:val="00716774"/>
    <w:rsid w:val="00A105DF"/>
    <w:rsid w:val="00D4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5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2016-11-17T09:04:00Z</cp:lastPrinted>
  <dcterms:created xsi:type="dcterms:W3CDTF">2016-11-07T05:23:00Z</dcterms:created>
  <dcterms:modified xsi:type="dcterms:W3CDTF">2016-11-17T09:19:00Z</dcterms:modified>
</cp:coreProperties>
</file>