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BD" w:rsidRPr="00906792" w:rsidRDefault="000313BD" w:rsidP="000313BD">
      <w:pPr>
        <w:numPr>
          <w:ilvl w:val="0"/>
          <w:numId w:val="21"/>
        </w:numPr>
        <w:tabs>
          <w:tab w:val="clear" w:pos="432"/>
        </w:tabs>
        <w:spacing w:after="0" w:line="240" w:lineRule="auto"/>
        <w:ind w:left="0" w:firstLine="0"/>
        <w:jc w:val="both"/>
        <w:rPr>
          <w:rFonts w:ascii="Times New Roman" w:hAnsi="Times New Roman"/>
          <w:color w:val="000000"/>
          <w:sz w:val="20"/>
          <w:szCs w:val="20"/>
        </w:rPr>
      </w:pPr>
      <w:bookmarkStart w:id="0" w:name="__DdeLink__631_1159202093"/>
      <w:bookmarkEnd w:id="0"/>
      <w:r>
        <w:rPr>
          <w:rFonts w:ascii="Times New Roman" w:hAnsi="Times New Roman"/>
          <w:sz w:val="20"/>
          <w:szCs w:val="20"/>
        </w:rPr>
        <w:t>внесены изменения:</w:t>
      </w:r>
    </w:p>
    <w:p w:rsidR="000313BD" w:rsidRPr="00906792" w:rsidRDefault="000313BD" w:rsidP="000313BD">
      <w:pPr>
        <w:jc w:val="both"/>
        <w:rPr>
          <w:rFonts w:ascii="Times New Roman" w:hAnsi="Times New Roman"/>
          <w:sz w:val="20"/>
          <w:szCs w:val="20"/>
        </w:rPr>
      </w:pPr>
      <w:r>
        <w:rPr>
          <w:rFonts w:ascii="Times New Roman" w:hAnsi="Times New Roman"/>
          <w:sz w:val="20"/>
          <w:szCs w:val="20"/>
        </w:rPr>
        <w:t xml:space="preserve">- </w:t>
      </w:r>
      <w:r w:rsidRPr="005D4816">
        <w:rPr>
          <w:rFonts w:ascii="Times New Roman" w:hAnsi="Times New Roman"/>
          <w:sz w:val="20"/>
          <w:szCs w:val="20"/>
        </w:rPr>
        <w:t xml:space="preserve">Постановление от </w:t>
      </w:r>
      <w:r>
        <w:rPr>
          <w:rFonts w:ascii="Times New Roman" w:hAnsi="Times New Roman"/>
          <w:sz w:val="20"/>
          <w:szCs w:val="20"/>
        </w:rPr>
        <w:t>29</w:t>
      </w:r>
      <w:r w:rsidRPr="005D4816">
        <w:rPr>
          <w:rFonts w:ascii="Times New Roman" w:hAnsi="Times New Roman"/>
          <w:sz w:val="20"/>
          <w:szCs w:val="20"/>
        </w:rPr>
        <w:t>.05.201</w:t>
      </w:r>
      <w:r>
        <w:rPr>
          <w:rFonts w:ascii="Times New Roman" w:hAnsi="Times New Roman"/>
          <w:sz w:val="20"/>
          <w:szCs w:val="20"/>
        </w:rPr>
        <w:t>3</w:t>
      </w:r>
      <w:r w:rsidRPr="005D4816">
        <w:rPr>
          <w:rFonts w:ascii="Times New Roman" w:hAnsi="Times New Roman"/>
          <w:sz w:val="20"/>
          <w:szCs w:val="20"/>
        </w:rPr>
        <w:t xml:space="preserve"> г.  №  1</w:t>
      </w:r>
      <w:r>
        <w:rPr>
          <w:rFonts w:ascii="Times New Roman" w:hAnsi="Times New Roman"/>
          <w:sz w:val="20"/>
          <w:szCs w:val="20"/>
        </w:rPr>
        <w:t>1</w:t>
      </w:r>
      <w:r w:rsidRPr="005D4816">
        <w:rPr>
          <w:rFonts w:ascii="Times New Roman" w:hAnsi="Times New Roman"/>
          <w:sz w:val="20"/>
          <w:szCs w:val="20"/>
        </w:rPr>
        <w:t>2</w:t>
      </w:r>
      <w:r>
        <w:rPr>
          <w:rFonts w:ascii="Times New Roman" w:hAnsi="Times New Roman"/>
          <w:sz w:val="20"/>
          <w:szCs w:val="20"/>
        </w:rPr>
        <w:t xml:space="preserve"> «</w:t>
      </w:r>
      <w:r w:rsidRPr="00906792">
        <w:rPr>
          <w:rFonts w:ascii="Times New Roman" w:hAnsi="Times New Roman"/>
          <w:sz w:val="20"/>
          <w:szCs w:val="20"/>
        </w:rPr>
        <w:t>О внесении изменений в административные регламенты по предоставлению муниципальных услуг</w:t>
      </w:r>
      <w:r>
        <w:rPr>
          <w:rFonts w:ascii="Times New Roman" w:hAnsi="Times New Roman"/>
          <w:sz w:val="20"/>
          <w:szCs w:val="20"/>
        </w:rPr>
        <w:t>»</w:t>
      </w:r>
    </w:p>
    <w:p w:rsidR="0011701E" w:rsidRPr="005D34E2" w:rsidRDefault="0011701E" w:rsidP="0011701E">
      <w:pPr>
        <w:pStyle w:val="2"/>
        <w:numPr>
          <w:ilvl w:val="1"/>
          <w:numId w:val="21"/>
        </w:numPr>
        <w:tabs>
          <w:tab w:val="clear" w:pos="709"/>
        </w:tabs>
        <w:overflowPunct/>
        <w:spacing w:line="240" w:lineRule="auto"/>
        <w:rPr>
          <w:i w:val="0"/>
          <w:sz w:val="36"/>
          <w:szCs w:val="36"/>
        </w:rPr>
      </w:pPr>
      <w:proofErr w:type="gramStart"/>
      <w:r w:rsidRPr="005D34E2">
        <w:rPr>
          <w:i w:val="0"/>
          <w:sz w:val="36"/>
          <w:szCs w:val="36"/>
        </w:rPr>
        <w:t>П</w:t>
      </w:r>
      <w:proofErr w:type="gramEnd"/>
      <w:r w:rsidRPr="005D34E2">
        <w:rPr>
          <w:i w:val="0"/>
          <w:sz w:val="36"/>
          <w:szCs w:val="36"/>
        </w:rPr>
        <w:t xml:space="preserve"> О С Т А Н О В Л Е Н И Е</w:t>
      </w:r>
    </w:p>
    <w:p w:rsidR="0011701E" w:rsidRDefault="0011701E" w:rsidP="0011701E">
      <w:pPr>
        <w:pStyle w:val="1"/>
        <w:numPr>
          <w:ilvl w:val="0"/>
          <w:numId w:val="21"/>
        </w:numPr>
        <w:suppressAutoHyphens/>
        <w:spacing w:before="0" w:after="0" w:line="240" w:lineRule="auto"/>
        <w:jc w:val="center"/>
      </w:pPr>
      <w:r>
        <w:t>АДМИНИСТРАЦИИ</w:t>
      </w:r>
    </w:p>
    <w:p w:rsidR="0011701E" w:rsidRDefault="0011701E" w:rsidP="0011701E">
      <w:pPr>
        <w:spacing w:line="240" w:lineRule="auto"/>
        <w:jc w:val="center"/>
        <w:rPr>
          <w:rFonts w:ascii="Times New Roman" w:hAnsi="Times New Roman"/>
          <w:b/>
          <w:sz w:val="36"/>
          <w:szCs w:val="36"/>
        </w:rPr>
      </w:pPr>
      <w:r>
        <w:rPr>
          <w:rFonts w:ascii="Times New Roman" w:hAnsi="Times New Roman"/>
          <w:b/>
          <w:sz w:val="36"/>
          <w:szCs w:val="36"/>
        </w:rPr>
        <w:t>Судоверфского  сельского поселения</w:t>
      </w:r>
    </w:p>
    <w:p w:rsidR="0011701E" w:rsidRDefault="0011701E" w:rsidP="0011701E">
      <w:pPr>
        <w:pStyle w:val="3"/>
        <w:widowControl w:val="0"/>
        <w:numPr>
          <w:ilvl w:val="2"/>
          <w:numId w:val="21"/>
        </w:numPr>
        <w:suppressAutoHyphens/>
        <w:autoSpaceDE w:val="0"/>
        <w:spacing w:before="0" w:after="0" w:line="240" w:lineRule="auto"/>
        <w:jc w:val="center"/>
        <w:rPr>
          <w:rFonts w:ascii="Times New Roman" w:hAnsi="Times New Roman"/>
          <w:sz w:val="28"/>
          <w:szCs w:val="28"/>
        </w:rPr>
      </w:pPr>
      <w:r>
        <w:rPr>
          <w:rFonts w:ascii="Times New Roman" w:hAnsi="Times New Roman"/>
          <w:sz w:val="28"/>
          <w:szCs w:val="28"/>
        </w:rPr>
        <w:t xml:space="preserve">    Рыбинского муниципального района</w:t>
      </w:r>
    </w:p>
    <w:p w:rsidR="0011701E" w:rsidRDefault="0011701E" w:rsidP="0011701E">
      <w:pPr>
        <w:spacing w:after="0" w:line="240" w:lineRule="auto"/>
        <w:jc w:val="center"/>
        <w:rPr>
          <w:rFonts w:ascii="Times New Roman" w:hAnsi="Times New Roman"/>
          <w:b/>
          <w:bCs/>
          <w:sz w:val="24"/>
          <w:szCs w:val="24"/>
        </w:rPr>
      </w:pPr>
    </w:p>
    <w:p w:rsidR="0011701E" w:rsidRDefault="0011701E" w:rsidP="0011701E">
      <w:pPr>
        <w:spacing w:after="0" w:line="240" w:lineRule="auto"/>
        <w:jc w:val="both"/>
        <w:rPr>
          <w:rFonts w:ascii="Times New Roman" w:hAnsi="Times New Roman"/>
          <w:sz w:val="24"/>
          <w:szCs w:val="24"/>
        </w:rPr>
      </w:pPr>
    </w:p>
    <w:p w:rsidR="0011701E" w:rsidRDefault="0011701E" w:rsidP="0011701E">
      <w:pPr>
        <w:spacing w:after="0" w:line="240" w:lineRule="auto"/>
        <w:jc w:val="both"/>
        <w:rPr>
          <w:rFonts w:ascii="Times New Roman" w:hAnsi="Times New Roman"/>
          <w:sz w:val="24"/>
          <w:szCs w:val="24"/>
        </w:rPr>
      </w:pPr>
    </w:p>
    <w:p w:rsidR="0011701E" w:rsidRDefault="0011701E" w:rsidP="0011701E">
      <w:pPr>
        <w:spacing w:after="0" w:line="240" w:lineRule="auto"/>
        <w:jc w:val="both"/>
        <w:rPr>
          <w:rFonts w:ascii="Times New Roman" w:hAnsi="Times New Roman"/>
          <w:sz w:val="24"/>
          <w:szCs w:val="24"/>
        </w:rPr>
      </w:pPr>
      <w:r>
        <w:rPr>
          <w:rFonts w:ascii="Times New Roman" w:hAnsi="Times New Roman"/>
          <w:sz w:val="24"/>
          <w:szCs w:val="24"/>
        </w:rPr>
        <w:t xml:space="preserve">От </w:t>
      </w:r>
      <w:r w:rsidR="001D2261">
        <w:rPr>
          <w:rFonts w:ascii="Times New Roman" w:hAnsi="Times New Roman"/>
          <w:sz w:val="24"/>
          <w:szCs w:val="24"/>
        </w:rPr>
        <w:t>14 марта 2012 года</w:t>
      </w:r>
      <w:r>
        <w:rPr>
          <w:rFonts w:ascii="Times New Roman" w:hAnsi="Times New Roman"/>
          <w:sz w:val="24"/>
          <w:szCs w:val="24"/>
        </w:rPr>
        <w:t xml:space="preserve">                                                                      </w:t>
      </w:r>
      <w:r w:rsidR="00065BBF">
        <w:rPr>
          <w:rFonts w:ascii="Times New Roman" w:hAnsi="Times New Roman"/>
          <w:sz w:val="24"/>
          <w:szCs w:val="24"/>
        </w:rPr>
        <w:t xml:space="preserve">                         № </w:t>
      </w:r>
      <w:r w:rsidR="001D2261">
        <w:rPr>
          <w:rFonts w:ascii="Times New Roman" w:hAnsi="Times New Roman"/>
          <w:sz w:val="24"/>
          <w:szCs w:val="24"/>
        </w:rPr>
        <w:t>60</w:t>
      </w:r>
    </w:p>
    <w:p w:rsidR="0011701E" w:rsidRDefault="0011701E" w:rsidP="0011701E">
      <w:pPr>
        <w:spacing w:after="0" w:line="240" w:lineRule="auto"/>
        <w:jc w:val="both"/>
        <w:rPr>
          <w:rFonts w:ascii="Times New Roman" w:hAnsi="Times New Roman"/>
          <w:b/>
          <w:sz w:val="24"/>
          <w:szCs w:val="24"/>
        </w:rPr>
      </w:pPr>
    </w:p>
    <w:p w:rsidR="0011701E" w:rsidRDefault="0011701E" w:rsidP="0011701E">
      <w:pPr>
        <w:spacing w:after="0" w:line="240" w:lineRule="auto"/>
        <w:jc w:val="both"/>
        <w:rPr>
          <w:rFonts w:ascii="Times New Roman" w:hAnsi="Times New Roman"/>
          <w:sz w:val="24"/>
          <w:szCs w:val="24"/>
        </w:rPr>
      </w:pPr>
    </w:p>
    <w:p w:rsidR="0011701E" w:rsidRDefault="0011701E" w:rsidP="0011701E">
      <w:pPr>
        <w:pStyle w:val="Heading"/>
        <w:jc w:val="both"/>
        <w:rPr>
          <w:rFonts w:ascii="Times New Roman" w:hAnsi="Times New Roman" w:cs="Times New Roman"/>
          <w:b w:val="0"/>
          <w:sz w:val="24"/>
          <w:szCs w:val="24"/>
        </w:rPr>
      </w:pPr>
      <w:r>
        <w:rPr>
          <w:rFonts w:ascii="Times New Roman" w:hAnsi="Times New Roman" w:cs="Times New Roman"/>
          <w:b w:val="0"/>
          <w:sz w:val="24"/>
          <w:szCs w:val="24"/>
        </w:rPr>
        <w:t>О</w:t>
      </w:r>
      <w:r w:rsidR="00AB4F0C">
        <w:rPr>
          <w:rFonts w:ascii="Times New Roman" w:hAnsi="Times New Roman" w:cs="Times New Roman"/>
          <w:b w:val="0"/>
          <w:sz w:val="24"/>
          <w:szCs w:val="24"/>
        </w:rPr>
        <w:t>б</w:t>
      </w:r>
      <w:r>
        <w:rPr>
          <w:rFonts w:ascii="Times New Roman" w:hAnsi="Times New Roman" w:cs="Times New Roman"/>
          <w:b w:val="0"/>
          <w:sz w:val="24"/>
          <w:szCs w:val="24"/>
        </w:rPr>
        <w:t xml:space="preserve"> административном регламенте</w:t>
      </w:r>
    </w:p>
    <w:p w:rsidR="0011701E" w:rsidRDefault="0011701E" w:rsidP="0011701E">
      <w:pPr>
        <w:pStyle w:val="Heading"/>
        <w:jc w:val="both"/>
        <w:rPr>
          <w:rFonts w:ascii="Times New Roman" w:hAnsi="Times New Roman" w:cs="Times New Roman"/>
          <w:b w:val="0"/>
          <w:sz w:val="24"/>
          <w:szCs w:val="24"/>
        </w:rPr>
      </w:pPr>
      <w:r>
        <w:rPr>
          <w:rFonts w:ascii="Times New Roman" w:hAnsi="Times New Roman" w:cs="Times New Roman"/>
          <w:b w:val="0"/>
          <w:sz w:val="24"/>
          <w:szCs w:val="24"/>
        </w:rPr>
        <w:t>предоставления муниципальной услуги</w:t>
      </w:r>
    </w:p>
    <w:p w:rsidR="005D34E2" w:rsidRDefault="005D34E2" w:rsidP="005D34E2">
      <w:pPr>
        <w:pStyle w:val="a0"/>
        <w:shd w:val="clear" w:color="auto" w:fill="FFFFFF"/>
        <w:spacing w:after="0" w:line="236" w:lineRule="atLeast"/>
        <w:jc w:val="both"/>
        <w:rPr>
          <w:rFonts w:ascii="Times New Roman" w:eastAsia="Times New Roman" w:hAnsi="Times New Roman"/>
          <w:bCs/>
          <w:color w:val="000000"/>
          <w:sz w:val="24"/>
          <w:szCs w:val="24"/>
          <w:lang w:eastAsia="ru-RU"/>
        </w:rPr>
      </w:pPr>
      <w:r w:rsidRPr="005D34E2">
        <w:rPr>
          <w:rFonts w:ascii="Times New Roman" w:eastAsia="Times New Roman" w:hAnsi="Times New Roman"/>
          <w:bCs/>
          <w:color w:val="000000"/>
          <w:sz w:val="24"/>
          <w:szCs w:val="24"/>
          <w:lang w:eastAsia="ru-RU"/>
        </w:rPr>
        <w:t xml:space="preserve">«Выдача разрешений на право </w:t>
      </w:r>
    </w:p>
    <w:p w:rsidR="005D34E2" w:rsidRPr="005D34E2" w:rsidRDefault="005D34E2" w:rsidP="005D34E2">
      <w:pPr>
        <w:pStyle w:val="a0"/>
        <w:shd w:val="clear" w:color="auto" w:fill="FFFFFF"/>
        <w:spacing w:after="0" w:line="236" w:lineRule="atLeast"/>
        <w:jc w:val="both"/>
        <w:rPr>
          <w:sz w:val="24"/>
          <w:szCs w:val="24"/>
        </w:rPr>
      </w:pPr>
      <w:r w:rsidRPr="005D34E2">
        <w:rPr>
          <w:rFonts w:ascii="Times New Roman" w:eastAsia="Times New Roman" w:hAnsi="Times New Roman"/>
          <w:bCs/>
          <w:color w:val="000000"/>
          <w:sz w:val="24"/>
          <w:szCs w:val="24"/>
          <w:lang w:eastAsia="ru-RU"/>
        </w:rPr>
        <w:t>организации розничного рынка»</w:t>
      </w:r>
    </w:p>
    <w:p w:rsidR="0011701E" w:rsidRDefault="0011701E" w:rsidP="0011701E">
      <w:pPr>
        <w:spacing w:after="0" w:line="240" w:lineRule="auto"/>
        <w:ind w:firstLine="225"/>
        <w:jc w:val="both"/>
        <w:rPr>
          <w:rFonts w:ascii="Times New Roman" w:hAnsi="Times New Roman" w:cs="Calibri"/>
          <w:color w:val="000000"/>
          <w:sz w:val="24"/>
          <w:szCs w:val="24"/>
        </w:rPr>
      </w:pPr>
    </w:p>
    <w:p w:rsidR="0011701E" w:rsidRDefault="0011701E" w:rsidP="0011701E">
      <w:pPr>
        <w:spacing w:after="0" w:line="240" w:lineRule="auto"/>
        <w:ind w:firstLine="225"/>
        <w:jc w:val="both"/>
        <w:rPr>
          <w:rFonts w:ascii="Times New Roman" w:hAnsi="Times New Roman"/>
          <w:color w:val="000000"/>
          <w:sz w:val="24"/>
          <w:szCs w:val="24"/>
        </w:rPr>
      </w:pPr>
      <w:r>
        <w:rPr>
          <w:rFonts w:ascii="Times New Roman" w:hAnsi="Times New Roman"/>
          <w:color w:val="000000"/>
          <w:sz w:val="24"/>
          <w:szCs w:val="24"/>
        </w:rPr>
        <w:t xml:space="preserve">         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Судоверфского сельского поселения, администрация Судоверфского сельского поселения,</w:t>
      </w:r>
    </w:p>
    <w:p w:rsidR="0011701E" w:rsidRDefault="0011701E" w:rsidP="0011701E">
      <w:pPr>
        <w:spacing w:after="0" w:line="240" w:lineRule="auto"/>
        <w:ind w:firstLine="225"/>
        <w:jc w:val="both"/>
        <w:rPr>
          <w:rFonts w:ascii="Times New Roman" w:hAnsi="Times New Roman"/>
          <w:color w:val="000000"/>
          <w:sz w:val="24"/>
          <w:szCs w:val="24"/>
        </w:rPr>
      </w:pPr>
    </w:p>
    <w:p w:rsidR="0011701E" w:rsidRDefault="0011701E" w:rsidP="001170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ПОСТАНОВЛЯЕТ:</w:t>
      </w:r>
    </w:p>
    <w:p w:rsidR="0036399E" w:rsidRDefault="0036399E" w:rsidP="005D34E2">
      <w:pPr>
        <w:pStyle w:val="a0"/>
        <w:shd w:val="clear" w:color="auto" w:fill="FFFFFF"/>
        <w:spacing w:after="0" w:line="236" w:lineRule="atLeast"/>
        <w:jc w:val="both"/>
        <w:rPr>
          <w:rFonts w:ascii="Times New Roman" w:eastAsia="Times New Roman" w:hAnsi="Times New Roman"/>
          <w:color w:val="000000"/>
          <w:sz w:val="24"/>
          <w:szCs w:val="24"/>
          <w:lang w:eastAsia="ru-RU"/>
        </w:rPr>
      </w:pPr>
    </w:p>
    <w:p w:rsidR="0011701E" w:rsidRPr="005D34E2" w:rsidRDefault="0036399E" w:rsidP="005D34E2">
      <w:pPr>
        <w:pStyle w:val="a0"/>
        <w:shd w:val="clear" w:color="auto" w:fill="FFFFFF"/>
        <w:spacing w:after="0" w:line="236" w:lineRule="atLeast"/>
        <w:jc w:val="both"/>
        <w:rPr>
          <w:rFonts w:ascii="Times New Roman" w:hAnsi="Times New Roman"/>
          <w:sz w:val="24"/>
          <w:szCs w:val="24"/>
        </w:rPr>
      </w:pPr>
      <w:r>
        <w:rPr>
          <w:rFonts w:ascii="Times New Roman" w:eastAsia="Times New Roman" w:hAnsi="Times New Roman"/>
          <w:color w:val="000000"/>
          <w:sz w:val="24"/>
          <w:szCs w:val="24"/>
          <w:lang w:eastAsia="ru-RU"/>
        </w:rPr>
        <w:tab/>
        <w:t xml:space="preserve">  </w:t>
      </w:r>
      <w:r w:rsidR="0011701E" w:rsidRPr="005D34E2">
        <w:rPr>
          <w:rFonts w:ascii="Times New Roman" w:hAnsi="Times New Roman"/>
          <w:color w:val="000000"/>
          <w:sz w:val="24"/>
          <w:szCs w:val="24"/>
        </w:rPr>
        <w:t xml:space="preserve">1. Утвердить административный регламент предоставления </w:t>
      </w:r>
      <w:r w:rsidR="0011701E" w:rsidRPr="005D34E2">
        <w:rPr>
          <w:rFonts w:ascii="Times New Roman" w:hAnsi="Times New Roman"/>
          <w:sz w:val="24"/>
          <w:szCs w:val="24"/>
        </w:rPr>
        <w:t xml:space="preserve">муниципальной  услуги </w:t>
      </w:r>
      <w:r w:rsidR="005D34E2" w:rsidRPr="005D34E2">
        <w:rPr>
          <w:rFonts w:ascii="Times New Roman" w:eastAsia="Times New Roman" w:hAnsi="Times New Roman"/>
          <w:bCs/>
          <w:color w:val="000000"/>
          <w:sz w:val="24"/>
          <w:szCs w:val="24"/>
          <w:lang w:eastAsia="ru-RU"/>
        </w:rPr>
        <w:t>«Выдача разрешений на право организации розничного рынка»</w:t>
      </w:r>
      <w:r w:rsidR="0011701E" w:rsidRPr="005D34E2">
        <w:rPr>
          <w:rFonts w:ascii="Times New Roman" w:hAnsi="Times New Roman"/>
          <w:sz w:val="24"/>
          <w:szCs w:val="24"/>
        </w:rPr>
        <w:t xml:space="preserve"> </w:t>
      </w:r>
      <w:proofErr w:type="gramStart"/>
      <w:r w:rsidR="0011701E" w:rsidRPr="005D34E2">
        <w:rPr>
          <w:rFonts w:ascii="Times New Roman" w:hAnsi="Times New Roman"/>
          <w:sz w:val="24"/>
          <w:szCs w:val="24"/>
        </w:rPr>
        <w:t>согласно Приложения</w:t>
      </w:r>
      <w:proofErr w:type="gramEnd"/>
      <w:r w:rsidR="0011701E" w:rsidRPr="005D34E2">
        <w:rPr>
          <w:rFonts w:ascii="Times New Roman" w:hAnsi="Times New Roman"/>
          <w:sz w:val="24"/>
          <w:szCs w:val="24"/>
        </w:rPr>
        <w:t>.</w:t>
      </w:r>
    </w:p>
    <w:p w:rsidR="007A4054" w:rsidRDefault="0036399E" w:rsidP="007A4054">
      <w:pPr>
        <w:tabs>
          <w:tab w:val="left" w:pos="825"/>
        </w:tabs>
        <w:autoSpaceDE w:val="0"/>
        <w:spacing w:line="240" w:lineRule="auto"/>
        <w:contextualSpacing/>
        <w:jc w:val="both"/>
        <w:rPr>
          <w:rFonts w:ascii="Times New Roman" w:eastAsia="Arial CYR" w:hAnsi="Times New Roman"/>
          <w:sz w:val="24"/>
          <w:szCs w:val="24"/>
        </w:rPr>
      </w:pPr>
      <w:r>
        <w:tab/>
      </w:r>
      <w:r w:rsidR="007A4054" w:rsidRPr="007A4054">
        <w:rPr>
          <w:rFonts w:ascii="Times New Roman" w:hAnsi="Times New Roman"/>
          <w:sz w:val="24"/>
          <w:szCs w:val="24"/>
        </w:rPr>
        <w:t xml:space="preserve">2. </w:t>
      </w:r>
      <w:proofErr w:type="gramStart"/>
      <w:r w:rsidR="007A4054" w:rsidRPr="007A4054">
        <w:rPr>
          <w:rFonts w:ascii="Times New Roman" w:hAnsi="Times New Roman"/>
          <w:sz w:val="24"/>
          <w:szCs w:val="24"/>
        </w:rPr>
        <w:t>Р</w:t>
      </w:r>
      <w:r w:rsidR="007A4054" w:rsidRPr="007A4054">
        <w:rPr>
          <w:rFonts w:ascii="Times New Roman" w:eastAsia="Arial CYR" w:hAnsi="Times New Roman"/>
          <w:sz w:val="24"/>
          <w:szCs w:val="24"/>
        </w:rPr>
        <w:t>азместить</w:t>
      </w:r>
      <w:proofErr w:type="gramEnd"/>
      <w:r w:rsidR="007A4054" w:rsidRPr="007A4054">
        <w:rPr>
          <w:rFonts w:ascii="Times New Roman" w:eastAsia="Arial CYR" w:hAnsi="Times New Roman"/>
          <w:sz w:val="24"/>
          <w:szCs w:val="24"/>
        </w:rPr>
        <w:t xml:space="preserve"> административный регламент предоставления муниципальной услуги </w:t>
      </w:r>
      <w:r w:rsidR="007A4054" w:rsidRPr="007A4054">
        <w:rPr>
          <w:rFonts w:ascii="Times New Roman" w:hAnsi="Times New Roman"/>
          <w:sz w:val="24"/>
          <w:szCs w:val="24"/>
        </w:rPr>
        <w:t xml:space="preserve">«Исполнение запросов пользователей – физических и юридических лиц по архивным документам» </w:t>
      </w:r>
      <w:r w:rsidR="007A4054" w:rsidRPr="007A4054">
        <w:rPr>
          <w:rFonts w:ascii="Times New Roman" w:eastAsia="Arial CYR" w:hAnsi="Times New Roman"/>
          <w:sz w:val="24"/>
          <w:szCs w:val="24"/>
        </w:rPr>
        <w:t xml:space="preserve">в сети Интернет на официальном сайте Судоверфского сельского поселения </w:t>
      </w:r>
      <w:proofErr w:type="spellStart"/>
      <w:r w:rsidR="007A4054" w:rsidRPr="007A4054">
        <w:rPr>
          <w:rFonts w:ascii="Times New Roman" w:hAnsi="Times New Roman"/>
          <w:color w:val="00000A"/>
          <w:sz w:val="24"/>
          <w:szCs w:val="24"/>
          <w:lang w:val="en-US"/>
        </w:rPr>
        <w:t>admsp</w:t>
      </w:r>
      <w:proofErr w:type="spellEnd"/>
      <w:r w:rsidR="007A4054" w:rsidRPr="007A4054">
        <w:rPr>
          <w:rFonts w:ascii="Times New Roman" w:hAnsi="Times New Roman"/>
          <w:color w:val="00000A"/>
          <w:sz w:val="24"/>
          <w:szCs w:val="24"/>
        </w:rPr>
        <w:t>-</w:t>
      </w:r>
      <w:proofErr w:type="spellStart"/>
      <w:r w:rsidR="007A4054" w:rsidRPr="007A4054">
        <w:rPr>
          <w:rFonts w:ascii="Times New Roman" w:hAnsi="Times New Roman"/>
          <w:color w:val="00000A"/>
          <w:sz w:val="24"/>
          <w:szCs w:val="24"/>
          <w:lang w:val="en-US"/>
        </w:rPr>
        <w:t>sudoverf</w:t>
      </w:r>
      <w:proofErr w:type="spellEnd"/>
      <w:r w:rsidR="007A4054" w:rsidRPr="007A4054">
        <w:rPr>
          <w:rFonts w:ascii="Times New Roman" w:hAnsi="Times New Roman"/>
          <w:color w:val="00000A"/>
          <w:sz w:val="24"/>
          <w:szCs w:val="24"/>
        </w:rPr>
        <w:t>.</w:t>
      </w:r>
      <w:proofErr w:type="spellStart"/>
      <w:r w:rsidR="007A4054" w:rsidRPr="007A4054">
        <w:rPr>
          <w:rFonts w:ascii="Times New Roman" w:hAnsi="Times New Roman"/>
          <w:color w:val="00000A"/>
          <w:sz w:val="24"/>
          <w:szCs w:val="24"/>
          <w:lang w:val="en-US"/>
        </w:rPr>
        <w:t>ru</w:t>
      </w:r>
      <w:proofErr w:type="spellEnd"/>
      <w:r w:rsidR="007A4054" w:rsidRPr="007A4054">
        <w:rPr>
          <w:rFonts w:ascii="Times New Roman" w:eastAsia="Arial CYR" w:hAnsi="Times New Roman"/>
          <w:sz w:val="24"/>
          <w:szCs w:val="24"/>
        </w:rPr>
        <w:t xml:space="preserve">. </w:t>
      </w:r>
    </w:p>
    <w:p w:rsidR="0036399E" w:rsidRDefault="0036399E" w:rsidP="0036399E">
      <w:pPr>
        <w:tabs>
          <w:tab w:val="left" w:pos="825"/>
        </w:tabs>
        <w:autoSpaceDE w:val="0"/>
        <w:spacing w:line="240" w:lineRule="auto"/>
        <w:contextualSpacing/>
        <w:jc w:val="both"/>
        <w:rPr>
          <w:rFonts w:ascii="Times New Roman" w:hAnsi="Times New Roman"/>
          <w:sz w:val="24"/>
          <w:szCs w:val="24"/>
        </w:rPr>
      </w:pPr>
      <w:r>
        <w:rPr>
          <w:rFonts w:ascii="Times New Roman" w:eastAsia="Arial CYR" w:hAnsi="Times New Roman"/>
          <w:sz w:val="24"/>
          <w:szCs w:val="24"/>
        </w:rPr>
        <w:tab/>
      </w:r>
      <w:r w:rsidR="007A4054" w:rsidRPr="007A4054">
        <w:rPr>
          <w:rFonts w:ascii="Times New Roman" w:hAnsi="Times New Roman"/>
          <w:sz w:val="24"/>
          <w:szCs w:val="24"/>
        </w:rPr>
        <w:t>3. Опубликовать настоящее постановление в газете «Новая жизнь».</w:t>
      </w:r>
    </w:p>
    <w:p w:rsidR="0036399E" w:rsidRDefault="007A4054" w:rsidP="0036399E">
      <w:pPr>
        <w:tabs>
          <w:tab w:val="left" w:pos="825"/>
        </w:tabs>
        <w:autoSpaceDE w:val="0"/>
        <w:spacing w:line="240" w:lineRule="auto"/>
        <w:contextualSpacing/>
        <w:jc w:val="both"/>
        <w:rPr>
          <w:rFonts w:ascii="Times New Roman" w:hAnsi="Times New Roman"/>
          <w:sz w:val="24"/>
          <w:szCs w:val="24"/>
        </w:rPr>
      </w:pPr>
      <w:r>
        <w:rPr>
          <w:rFonts w:ascii="Times New Roman" w:hAnsi="Times New Roman"/>
          <w:b/>
          <w:sz w:val="24"/>
          <w:szCs w:val="24"/>
        </w:rPr>
        <w:tab/>
      </w:r>
      <w:r w:rsidRPr="0036399E">
        <w:rPr>
          <w:rFonts w:ascii="Times New Roman" w:hAnsi="Times New Roman"/>
          <w:sz w:val="24"/>
          <w:szCs w:val="24"/>
        </w:rPr>
        <w:t>4. Настоящее постановление вступает в силу с момента опубликования.</w:t>
      </w:r>
      <w:r w:rsidRPr="0036399E">
        <w:rPr>
          <w:rFonts w:ascii="Times New Roman" w:hAnsi="Times New Roman"/>
          <w:sz w:val="24"/>
          <w:szCs w:val="24"/>
        </w:rPr>
        <w:tab/>
      </w:r>
    </w:p>
    <w:p w:rsidR="007A4054" w:rsidRPr="0036399E" w:rsidRDefault="0036399E" w:rsidP="0036399E">
      <w:pPr>
        <w:tabs>
          <w:tab w:val="left" w:pos="825"/>
        </w:tabs>
        <w:autoSpaceDE w:val="0"/>
        <w:spacing w:line="240" w:lineRule="auto"/>
        <w:contextualSpacing/>
        <w:jc w:val="both"/>
        <w:rPr>
          <w:rFonts w:ascii="Times New Roman" w:hAnsi="Times New Roman"/>
          <w:sz w:val="24"/>
          <w:szCs w:val="24"/>
        </w:rPr>
      </w:pPr>
      <w:r>
        <w:rPr>
          <w:rFonts w:ascii="Times New Roman" w:hAnsi="Times New Roman"/>
          <w:sz w:val="24"/>
          <w:szCs w:val="24"/>
        </w:rPr>
        <w:tab/>
      </w:r>
      <w:r w:rsidR="007A4054" w:rsidRPr="0036399E">
        <w:rPr>
          <w:rFonts w:ascii="Times New Roman" w:hAnsi="Times New Roman"/>
          <w:sz w:val="24"/>
          <w:szCs w:val="24"/>
        </w:rPr>
        <w:t xml:space="preserve">5. </w:t>
      </w:r>
      <w:proofErr w:type="gramStart"/>
      <w:r w:rsidR="007A4054" w:rsidRPr="0036399E">
        <w:rPr>
          <w:rFonts w:ascii="Times New Roman" w:hAnsi="Times New Roman"/>
          <w:color w:val="000000"/>
          <w:sz w:val="24"/>
          <w:szCs w:val="24"/>
        </w:rPr>
        <w:t>Контроль за</w:t>
      </w:r>
      <w:proofErr w:type="gramEnd"/>
      <w:r w:rsidR="007A4054" w:rsidRPr="0036399E">
        <w:rPr>
          <w:rFonts w:ascii="Times New Roman" w:hAnsi="Times New Roman"/>
          <w:color w:val="000000"/>
          <w:sz w:val="24"/>
          <w:szCs w:val="24"/>
        </w:rPr>
        <w:t xml:space="preserve"> исполнением настоящего постановления оставляю за собой.</w:t>
      </w:r>
    </w:p>
    <w:p w:rsidR="0011701E" w:rsidRPr="0036399E" w:rsidRDefault="0011701E" w:rsidP="0011701E">
      <w:pPr>
        <w:spacing w:after="0" w:line="240" w:lineRule="auto"/>
        <w:jc w:val="both"/>
        <w:rPr>
          <w:rFonts w:ascii="Times New Roman" w:hAnsi="Times New Roman" w:cs="Calibri"/>
          <w:color w:val="000000"/>
          <w:sz w:val="24"/>
          <w:szCs w:val="24"/>
        </w:rPr>
      </w:pPr>
    </w:p>
    <w:p w:rsidR="0011701E" w:rsidRDefault="0011701E" w:rsidP="0011701E">
      <w:pPr>
        <w:spacing w:after="0" w:line="240" w:lineRule="auto"/>
        <w:jc w:val="both"/>
        <w:rPr>
          <w:rFonts w:ascii="Times New Roman" w:hAnsi="Times New Roman"/>
          <w:color w:val="000000"/>
          <w:sz w:val="24"/>
          <w:szCs w:val="24"/>
        </w:rPr>
      </w:pPr>
    </w:p>
    <w:p w:rsidR="0011701E" w:rsidRDefault="0011701E" w:rsidP="0011701E">
      <w:pPr>
        <w:spacing w:after="0" w:line="240" w:lineRule="auto"/>
        <w:jc w:val="both"/>
        <w:rPr>
          <w:rFonts w:ascii="Times New Roman" w:hAnsi="Times New Roman"/>
          <w:color w:val="000000"/>
          <w:sz w:val="24"/>
          <w:szCs w:val="24"/>
        </w:rPr>
      </w:pPr>
    </w:p>
    <w:p w:rsidR="0011701E" w:rsidRDefault="0011701E" w:rsidP="0011701E">
      <w:pPr>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Глава Судоверфского</w:t>
      </w:r>
    </w:p>
    <w:p w:rsidR="0011701E" w:rsidRDefault="00FE7F6B" w:rsidP="0011701E">
      <w:pPr>
        <w:spacing w:after="0" w:line="240" w:lineRule="auto"/>
        <w:jc w:val="both"/>
        <w:rPr>
          <w:rFonts w:ascii="Times New Roman" w:hAnsi="Times New Roman"/>
          <w:sz w:val="24"/>
          <w:szCs w:val="24"/>
        </w:rPr>
      </w:pPr>
      <w:r>
        <w:rPr>
          <w:rFonts w:ascii="Times New Roman" w:hAnsi="Times New Roman"/>
          <w:color w:val="000000"/>
          <w:sz w:val="24"/>
          <w:szCs w:val="24"/>
        </w:rPr>
        <w:t>с</w:t>
      </w:r>
      <w:r w:rsidR="0011701E">
        <w:rPr>
          <w:rFonts w:ascii="Times New Roman" w:hAnsi="Times New Roman"/>
          <w:color w:val="000000"/>
          <w:sz w:val="24"/>
          <w:szCs w:val="24"/>
        </w:rPr>
        <w:t>ельского поселения</w:t>
      </w:r>
      <w:r w:rsidR="0011701E">
        <w:rPr>
          <w:rFonts w:ascii="Times New Roman" w:hAnsi="Times New Roman"/>
          <w:color w:val="000000"/>
          <w:sz w:val="24"/>
          <w:szCs w:val="24"/>
        </w:rPr>
        <w:tab/>
      </w:r>
      <w:r w:rsidR="0011701E">
        <w:rPr>
          <w:rFonts w:ascii="Times New Roman" w:hAnsi="Times New Roman"/>
          <w:color w:val="000000"/>
          <w:sz w:val="24"/>
          <w:szCs w:val="24"/>
        </w:rPr>
        <w:tab/>
      </w:r>
      <w:r w:rsidR="0011701E">
        <w:rPr>
          <w:rFonts w:ascii="Times New Roman" w:hAnsi="Times New Roman"/>
          <w:color w:val="000000"/>
          <w:sz w:val="24"/>
          <w:szCs w:val="24"/>
        </w:rPr>
        <w:tab/>
      </w:r>
      <w:r w:rsidR="0011701E">
        <w:rPr>
          <w:rFonts w:ascii="Times New Roman" w:hAnsi="Times New Roman"/>
          <w:color w:val="000000"/>
          <w:sz w:val="24"/>
          <w:szCs w:val="24"/>
        </w:rPr>
        <w:tab/>
      </w:r>
      <w:r w:rsidR="0011701E">
        <w:rPr>
          <w:rFonts w:ascii="Times New Roman" w:hAnsi="Times New Roman"/>
          <w:color w:val="000000"/>
          <w:sz w:val="24"/>
          <w:szCs w:val="24"/>
        </w:rPr>
        <w:tab/>
      </w:r>
      <w:r w:rsidR="0011701E">
        <w:rPr>
          <w:rFonts w:ascii="Times New Roman" w:hAnsi="Times New Roman"/>
          <w:color w:val="000000"/>
          <w:sz w:val="24"/>
          <w:szCs w:val="24"/>
        </w:rPr>
        <w:tab/>
      </w:r>
      <w:r w:rsidR="0011701E">
        <w:rPr>
          <w:rFonts w:ascii="Times New Roman" w:hAnsi="Times New Roman"/>
          <w:color w:val="000000"/>
          <w:sz w:val="24"/>
          <w:szCs w:val="24"/>
        </w:rPr>
        <w:tab/>
        <w:t>Н.К. Смирнова</w:t>
      </w:r>
    </w:p>
    <w:p w:rsidR="0011701E" w:rsidRDefault="0011701E" w:rsidP="0011701E">
      <w:pPr>
        <w:spacing w:after="0" w:line="240" w:lineRule="auto"/>
        <w:jc w:val="both"/>
        <w:rPr>
          <w:rFonts w:ascii="Times New Roman" w:hAnsi="Times New Roman"/>
          <w:sz w:val="24"/>
          <w:szCs w:val="24"/>
        </w:rPr>
      </w:pPr>
    </w:p>
    <w:p w:rsidR="0011701E" w:rsidRDefault="0011701E" w:rsidP="0011701E">
      <w:pPr>
        <w:spacing w:after="0" w:line="240" w:lineRule="auto"/>
        <w:jc w:val="both"/>
        <w:rPr>
          <w:rFonts w:ascii="Times New Roman" w:hAnsi="Times New Roman"/>
          <w:sz w:val="24"/>
          <w:szCs w:val="24"/>
        </w:rPr>
      </w:pPr>
    </w:p>
    <w:p w:rsidR="0011701E" w:rsidRDefault="0011701E" w:rsidP="0011701E">
      <w:pPr>
        <w:spacing w:after="0" w:line="240" w:lineRule="auto"/>
        <w:jc w:val="both"/>
        <w:rPr>
          <w:rFonts w:ascii="Times New Roman" w:hAnsi="Times New Roman"/>
          <w:sz w:val="24"/>
          <w:szCs w:val="24"/>
        </w:rPr>
      </w:pPr>
    </w:p>
    <w:p w:rsidR="0011701E" w:rsidRDefault="0011701E" w:rsidP="0011701E">
      <w:pPr>
        <w:spacing w:after="0" w:line="240" w:lineRule="auto"/>
        <w:jc w:val="both"/>
        <w:rPr>
          <w:rFonts w:ascii="Times New Roman" w:hAnsi="Times New Roman"/>
          <w:sz w:val="24"/>
          <w:szCs w:val="24"/>
        </w:rPr>
      </w:pPr>
    </w:p>
    <w:p w:rsidR="0011701E" w:rsidRDefault="0011701E" w:rsidP="0011701E">
      <w:pPr>
        <w:spacing w:after="0" w:line="240" w:lineRule="auto"/>
        <w:jc w:val="both"/>
        <w:rPr>
          <w:rFonts w:ascii="Times New Roman" w:hAnsi="Times New Roman"/>
          <w:sz w:val="24"/>
          <w:szCs w:val="24"/>
        </w:rPr>
      </w:pPr>
    </w:p>
    <w:p w:rsidR="0011701E" w:rsidRDefault="0011701E" w:rsidP="0011701E">
      <w:pPr>
        <w:spacing w:after="0" w:line="240" w:lineRule="auto"/>
        <w:jc w:val="both"/>
        <w:rPr>
          <w:rFonts w:ascii="Times New Roman" w:hAnsi="Times New Roman"/>
          <w:sz w:val="24"/>
          <w:szCs w:val="24"/>
        </w:rPr>
      </w:pPr>
    </w:p>
    <w:p w:rsidR="005D34E2" w:rsidRDefault="005D34E2" w:rsidP="0011701E">
      <w:pPr>
        <w:spacing w:after="0" w:line="240" w:lineRule="auto"/>
        <w:jc w:val="both"/>
        <w:rPr>
          <w:rFonts w:ascii="Times New Roman" w:hAnsi="Times New Roman"/>
          <w:sz w:val="24"/>
          <w:szCs w:val="24"/>
        </w:rPr>
      </w:pPr>
    </w:p>
    <w:p w:rsidR="000313BD" w:rsidRDefault="000313BD" w:rsidP="004D4819">
      <w:pPr>
        <w:pStyle w:val="a0"/>
        <w:shd w:val="clear" w:color="auto" w:fill="FFFFFF"/>
        <w:spacing w:after="0" w:line="236" w:lineRule="atLeast"/>
        <w:jc w:val="both"/>
        <w:rPr>
          <w:rFonts w:ascii="Times New Roman" w:eastAsia="Times New Roman" w:hAnsi="Times New Roman"/>
          <w:color w:val="000000"/>
          <w:sz w:val="24"/>
          <w:szCs w:val="24"/>
          <w:lang w:eastAsia="ru-RU"/>
        </w:rPr>
      </w:pPr>
    </w:p>
    <w:p w:rsidR="00276FED" w:rsidRPr="0036399E" w:rsidRDefault="00276FED" w:rsidP="004D4819">
      <w:pPr>
        <w:pStyle w:val="a0"/>
        <w:shd w:val="clear" w:color="auto" w:fill="FFFFFF"/>
        <w:spacing w:after="0" w:line="236" w:lineRule="atLeast"/>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lastRenderedPageBreak/>
        <w:t xml:space="preserve">                                                                                     Приложение к постановлению</w:t>
      </w:r>
    </w:p>
    <w:p w:rsidR="00276FED" w:rsidRPr="0036399E" w:rsidRDefault="00276FED" w:rsidP="00276FED">
      <w:pPr>
        <w:pStyle w:val="a0"/>
        <w:shd w:val="clear" w:color="auto" w:fill="FFFFFF"/>
        <w:spacing w:after="0" w:line="236" w:lineRule="atLeast"/>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t xml:space="preserve">                                                                                     </w:t>
      </w:r>
      <w:r w:rsidR="00F527C8" w:rsidRPr="0036399E">
        <w:rPr>
          <w:rFonts w:ascii="Times New Roman" w:eastAsia="Times New Roman" w:hAnsi="Times New Roman"/>
          <w:color w:val="000000"/>
          <w:sz w:val="24"/>
          <w:szCs w:val="24"/>
          <w:lang w:eastAsia="ru-RU"/>
        </w:rPr>
        <w:t xml:space="preserve">администрации </w:t>
      </w:r>
      <w:r w:rsidR="006007DE" w:rsidRPr="0036399E">
        <w:rPr>
          <w:rFonts w:ascii="Times New Roman" w:eastAsia="Times New Roman" w:hAnsi="Times New Roman"/>
          <w:color w:val="000000"/>
          <w:sz w:val="24"/>
          <w:szCs w:val="24"/>
          <w:lang w:eastAsia="ru-RU"/>
        </w:rPr>
        <w:t>Судоверфского</w:t>
      </w:r>
    </w:p>
    <w:p w:rsidR="00276FED" w:rsidRPr="0036399E" w:rsidRDefault="00276FED" w:rsidP="00276FED">
      <w:pPr>
        <w:pStyle w:val="a0"/>
        <w:shd w:val="clear" w:color="auto" w:fill="FFFFFF"/>
        <w:spacing w:after="0" w:line="236" w:lineRule="atLeast"/>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t xml:space="preserve">                                                                                     </w:t>
      </w:r>
      <w:r w:rsidR="00F527C8" w:rsidRPr="0036399E">
        <w:rPr>
          <w:rFonts w:ascii="Times New Roman" w:eastAsia="Times New Roman" w:hAnsi="Times New Roman"/>
          <w:color w:val="000000"/>
          <w:sz w:val="24"/>
          <w:szCs w:val="24"/>
          <w:lang w:eastAsia="ru-RU"/>
        </w:rPr>
        <w:t>сельского</w:t>
      </w:r>
      <w:r w:rsidRPr="0036399E">
        <w:rPr>
          <w:rFonts w:ascii="Times New Roman" w:eastAsia="Times New Roman" w:hAnsi="Times New Roman"/>
          <w:color w:val="000000"/>
          <w:sz w:val="24"/>
          <w:szCs w:val="24"/>
          <w:lang w:eastAsia="ru-RU"/>
        </w:rPr>
        <w:t xml:space="preserve"> </w:t>
      </w:r>
      <w:r w:rsidR="00F527C8" w:rsidRPr="0036399E">
        <w:rPr>
          <w:rFonts w:ascii="Times New Roman" w:eastAsia="Times New Roman" w:hAnsi="Times New Roman"/>
          <w:color w:val="000000"/>
          <w:sz w:val="24"/>
          <w:szCs w:val="24"/>
          <w:lang w:eastAsia="ru-RU"/>
        </w:rPr>
        <w:t xml:space="preserve"> поселения</w:t>
      </w:r>
    </w:p>
    <w:p w:rsidR="00B331B9" w:rsidRDefault="00276FED" w:rsidP="00276FED">
      <w:pPr>
        <w:pStyle w:val="a0"/>
        <w:shd w:val="clear" w:color="auto" w:fill="FFFFFF"/>
        <w:spacing w:after="0" w:line="236" w:lineRule="atLeast"/>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t xml:space="preserve">                                                                                    </w:t>
      </w:r>
      <w:r w:rsidR="003257EC">
        <w:rPr>
          <w:rFonts w:ascii="Times New Roman" w:eastAsia="Times New Roman" w:hAnsi="Times New Roman"/>
          <w:color w:val="000000"/>
          <w:sz w:val="24"/>
          <w:szCs w:val="24"/>
          <w:lang w:eastAsia="ru-RU"/>
        </w:rPr>
        <w:t xml:space="preserve"> от 14.03.2012</w:t>
      </w:r>
      <w:r w:rsidR="00065BBF">
        <w:rPr>
          <w:rFonts w:ascii="Times New Roman" w:eastAsia="Times New Roman" w:hAnsi="Times New Roman"/>
          <w:color w:val="000000"/>
          <w:sz w:val="24"/>
          <w:szCs w:val="24"/>
          <w:lang w:eastAsia="ru-RU"/>
        </w:rPr>
        <w:t xml:space="preserve"> № </w:t>
      </w:r>
      <w:r w:rsidR="003257EC">
        <w:rPr>
          <w:rFonts w:ascii="Times New Roman" w:eastAsia="Times New Roman" w:hAnsi="Times New Roman"/>
          <w:color w:val="000000"/>
          <w:sz w:val="24"/>
          <w:szCs w:val="24"/>
          <w:lang w:eastAsia="ru-RU"/>
        </w:rPr>
        <w:t>60</w:t>
      </w:r>
    </w:p>
    <w:p w:rsidR="003257EC" w:rsidRPr="0036399E" w:rsidRDefault="003257EC" w:rsidP="00276FED">
      <w:pPr>
        <w:pStyle w:val="a0"/>
        <w:shd w:val="clear" w:color="auto" w:fill="FFFFFF"/>
        <w:spacing w:after="0" w:line="236" w:lineRule="atLeast"/>
        <w:jc w:val="both"/>
        <w:rPr>
          <w:sz w:val="24"/>
          <w:szCs w:val="24"/>
        </w:rPr>
      </w:pPr>
    </w:p>
    <w:p w:rsidR="00187A91" w:rsidRPr="0036399E" w:rsidRDefault="00187A91" w:rsidP="00187A91">
      <w:pPr>
        <w:pStyle w:val="a0"/>
        <w:shd w:val="clear" w:color="auto" w:fill="FFFFFF"/>
        <w:spacing w:after="0" w:line="236" w:lineRule="atLeast"/>
        <w:jc w:val="center"/>
        <w:rPr>
          <w:rFonts w:ascii="Times New Roman" w:eastAsia="Times New Roman" w:hAnsi="Times New Roman"/>
          <w:bCs/>
          <w:color w:val="000000"/>
          <w:sz w:val="24"/>
          <w:szCs w:val="24"/>
          <w:lang w:eastAsia="ru-RU"/>
        </w:rPr>
      </w:pPr>
    </w:p>
    <w:p w:rsidR="00B331B9" w:rsidRPr="0036399E" w:rsidRDefault="00F527C8" w:rsidP="00187A91">
      <w:pPr>
        <w:pStyle w:val="a0"/>
        <w:shd w:val="clear" w:color="auto" w:fill="FFFFFF"/>
        <w:spacing w:after="0" w:line="236" w:lineRule="atLeast"/>
        <w:jc w:val="center"/>
        <w:rPr>
          <w:sz w:val="24"/>
          <w:szCs w:val="24"/>
        </w:rPr>
      </w:pPr>
      <w:r w:rsidRPr="0036399E">
        <w:rPr>
          <w:rFonts w:ascii="Times New Roman" w:eastAsia="Times New Roman" w:hAnsi="Times New Roman"/>
          <w:bCs/>
          <w:color w:val="000000"/>
          <w:sz w:val="24"/>
          <w:szCs w:val="24"/>
          <w:lang w:eastAsia="ru-RU"/>
        </w:rPr>
        <w:t>Административный регламент</w:t>
      </w:r>
    </w:p>
    <w:p w:rsidR="00B331B9" w:rsidRPr="0036399E" w:rsidRDefault="00F527C8" w:rsidP="00187A91">
      <w:pPr>
        <w:pStyle w:val="a0"/>
        <w:shd w:val="clear" w:color="auto" w:fill="FFFFFF"/>
        <w:spacing w:after="0" w:line="236" w:lineRule="atLeast"/>
        <w:jc w:val="center"/>
        <w:rPr>
          <w:sz w:val="24"/>
          <w:szCs w:val="24"/>
        </w:rPr>
      </w:pPr>
      <w:r w:rsidRPr="0036399E">
        <w:rPr>
          <w:rFonts w:ascii="Times New Roman" w:eastAsia="Times New Roman" w:hAnsi="Times New Roman"/>
          <w:bCs/>
          <w:color w:val="000000"/>
          <w:sz w:val="24"/>
          <w:szCs w:val="24"/>
          <w:lang w:eastAsia="ru-RU"/>
        </w:rPr>
        <w:t>предоставления муниципальной услуги</w:t>
      </w:r>
    </w:p>
    <w:p w:rsidR="00B331B9" w:rsidRPr="0036399E" w:rsidRDefault="00F527C8" w:rsidP="00187A91">
      <w:pPr>
        <w:pStyle w:val="a0"/>
        <w:shd w:val="clear" w:color="auto" w:fill="FFFFFF"/>
        <w:spacing w:after="0" w:line="236" w:lineRule="atLeast"/>
        <w:jc w:val="center"/>
        <w:rPr>
          <w:sz w:val="24"/>
          <w:szCs w:val="24"/>
        </w:rPr>
      </w:pPr>
      <w:r w:rsidRPr="0036399E">
        <w:rPr>
          <w:rFonts w:ascii="Times New Roman" w:eastAsia="Times New Roman" w:hAnsi="Times New Roman"/>
          <w:bCs/>
          <w:color w:val="000000"/>
          <w:sz w:val="24"/>
          <w:szCs w:val="24"/>
          <w:lang w:eastAsia="ru-RU"/>
        </w:rPr>
        <w:t>«</w:t>
      </w:r>
      <w:r w:rsidR="00FF308E" w:rsidRPr="0036399E">
        <w:rPr>
          <w:rFonts w:ascii="Times New Roman" w:eastAsia="Times New Roman" w:hAnsi="Times New Roman"/>
          <w:bCs/>
          <w:color w:val="000000"/>
          <w:sz w:val="24"/>
          <w:szCs w:val="24"/>
          <w:lang w:eastAsia="ru-RU"/>
        </w:rPr>
        <w:t>Выдача разрешений на право организации розничного рынка</w:t>
      </w:r>
      <w:r w:rsidR="00AF1744" w:rsidRPr="0036399E">
        <w:rPr>
          <w:rFonts w:ascii="Times New Roman" w:eastAsia="Times New Roman" w:hAnsi="Times New Roman"/>
          <w:bCs/>
          <w:color w:val="000000"/>
          <w:sz w:val="24"/>
          <w:szCs w:val="24"/>
          <w:lang w:eastAsia="ru-RU"/>
        </w:rPr>
        <w:t>»</w:t>
      </w:r>
    </w:p>
    <w:p w:rsidR="00B331B9" w:rsidRPr="0036399E" w:rsidRDefault="00B331B9" w:rsidP="004D4819">
      <w:pPr>
        <w:pStyle w:val="a0"/>
        <w:shd w:val="clear" w:color="auto" w:fill="FFFFFF"/>
        <w:spacing w:after="0" w:line="236" w:lineRule="atLeast"/>
        <w:jc w:val="center"/>
        <w:rPr>
          <w:sz w:val="24"/>
          <w:szCs w:val="24"/>
        </w:rPr>
      </w:pPr>
    </w:p>
    <w:p w:rsidR="00B331B9" w:rsidRPr="0036399E" w:rsidRDefault="00F527C8" w:rsidP="004D4819">
      <w:pPr>
        <w:pStyle w:val="a0"/>
        <w:numPr>
          <w:ilvl w:val="0"/>
          <w:numId w:val="4"/>
        </w:numPr>
        <w:shd w:val="clear" w:color="auto" w:fill="FFFFFF"/>
        <w:spacing w:after="0" w:line="236" w:lineRule="atLeast"/>
        <w:ind w:left="0"/>
        <w:jc w:val="center"/>
        <w:rPr>
          <w:rFonts w:ascii="Times New Roman" w:eastAsia="Times New Roman" w:hAnsi="Times New Roman"/>
          <w:b/>
          <w:bCs/>
          <w:color w:val="000000"/>
          <w:sz w:val="24"/>
          <w:szCs w:val="24"/>
          <w:lang w:eastAsia="ru-RU"/>
        </w:rPr>
      </w:pPr>
      <w:r w:rsidRPr="0036399E">
        <w:rPr>
          <w:rFonts w:ascii="Times New Roman" w:eastAsia="Times New Roman" w:hAnsi="Times New Roman"/>
          <w:b/>
          <w:bCs/>
          <w:color w:val="000000"/>
          <w:sz w:val="24"/>
          <w:szCs w:val="24"/>
          <w:lang w:eastAsia="ru-RU"/>
        </w:rPr>
        <w:t>Общие положения</w:t>
      </w:r>
    </w:p>
    <w:p w:rsidR="007E69A2" w:rsidRPr="0036399E" w:rsidRDefault="007E69A2" w:rsidP="004D4819">
      <w:pPr>
        <w:pStyle w:val="a0"/>
        <w:shd w:val="clear" w:color="auto" w:fill="FFFFFF"/>
        <w:spacing w:after="0" w:line="236" w:lineRule="atLeast"/>
        <w:rPr>
          <w:rFonts w:ascii="Times New Roman" w:eastAsia="Times New Roman" w:hAnsi="Times New Roman"/>
          <w:b/>
          <w:bCs/>
          <w:color w:val="000000"/>
          <w:sz w:val="24"/>
          <w:szCs w:val="24"/>
          <w:lang w:eastAsia="ru-RU"/>
        </w:rPr>
      </w:pPr>
    </w:p>
    <w:p w:rsidR="00F724A7" w:rsidRPr="0036399E" w:rsidRDefault="00F724A7" w:rsidP="00276FED">
      <w:pPr>
        <w:pStyle w:val="a0"/>
        <w:shd w:val="clear" w:color="auto" w:fill="FFFFFF"/>
        <w:spacing w:after="0" w:line="100" w:lineRule="atLeast"/>
        <w:jc w:val="both"/>
        <w:rPr>
          <w:rFonts w:ascii="Times New Roman" w:hAnsi="Times New Roman"/>
          <w:bCs/>
          <w:sz w:val="24"/>
          <w:szCs w:val="24"/>
        </w:rPr>
      </w:pPr>
      <w:r w:rsidRPr="0036399E">
        <w:rPr>
          <w:rFonts w:ascii="Times New Roman" w:eastAsia="Times New Roman" w:hAnsi="Times New Roman"/>
          <w:color w:val="000000"/>
          <w:sz w:val="24"/>
          <w:szCs w:val="24"/>
          <w:lang w:eastAsia="ru-RU"/>
        </w:rPr>
        <w:t xml:space="preserve">      </w:t>
      </w:r>
      <w:r w:rsidR="007E69A2" w:rsidRPr="0036399E">
        <w:rPr>
          <w:rFonts w:ascii="Times New Roman" w:eastAsia="Times New Roman" w:hAnsi="Times New Roman"/>
          <w:color w:val="000000"/>
          <w:sz w:val="24"/>
          <w:szCs w:val="24"/>
          <w:lang w:eastAsia="ru-RU"/>
        </w:rPr>
        <w:t>1.1.</w:t>
      </w:r>
      <w:r w:rsidR="00F527C8" w:rsidRPr="0036399E">
        <w:rPr>
          <w:rFonts w:ascii="Times New Roman" w:eastAsia="Times New Roman" w:hAnsi="Times New Roman"/>
          <w:color w:val="000000"/>
          <w:sz w:val="24"/>
          <w:szCs w:val="24"/>
          <w:lang w:eastAsia="ru-RU"/>
        </w:rPr>
        <w:t>Административный регламент предоставления муниципальной услуги</w:t>
      </w:r>
      <w:r w:rsidRPr="0036399E">
        <w:rPr>
          <w:rFonts w:ascii="Times New Roman" w:eastAsia="Times New Roman" w:hAnsi="Times New Roman"/>
          <w:color w:val="000000"/>
          <w:sz w:val="24"/>
          <w:szCs w:val="24"/>
          <w:lang w:eastAsia="ru-RU"/>
        </w:rPr>
        <w:t xml:space="preserve"> «</w:t>
      </w:r>
      <w:r w:rsidR="00C934BB" w:rsidRPr="0036399E">
        <w:rPr>
          <w:rFonts w:ascii="Times New Roman" w:eastAsia="Times New Roman" w:hAnsi="Times New Roman"/>
          <w:color w:val="000000"/>
          <w:sz w:val="24"/>
          <w:szCs w:val="24"/>
          <w:lang w:eastAsia="ru-RU"/>
        </w:rPr>
        <w:t xml:space="preserve">Выдача разрешений </w:t>
      </w:r>
      <w:r w:rsidR="00C934BB" w:rsidRPr="0036399E">
        <w:rPr>
          <w:rFonts w:ascii="Times New Roman" w:eastAsia="Times New Roman" w:hAnsi="Times New Roman"/>
          <w:bCs/>
          <w:color w:val="000000"/>
          <w:sz w:val="24"/>
          <w:szCs w:val="24"/>
          <w:lang w:eastAsia="ru-RU"/>
        </w:rPr>
        <w:t>на право организации розничного рынка</w:t>
      </w:r>
      <w:r w:rsidR="00AF1744" w:rsidRPr="0036399E">
        <w:rPr>
          <w:rFonts w:ascii="Times New Roman" w:eastAsia="Times New Roman" w:hAnsi="Times New Roman"/>
          <w:bCs/>
          <w:color w:val="000000"/>
          <w:sz w:val="24"/>
          <w:szCs w:val="24"/>
          <w:lang w:eastAsia="ru-RU"/>
        </w:rPr>
        <w:t>»</w:t>
      </w:r>
      <w:r w:rsidR="00F527C8" w:rsidRPr="0036399E">
        <w:rPr>
          <w:rFonts w:ascii="Times New Roman" w:eastAsia="Times New Roman" w:hAnsi="Times New Roman"/>
          <w:color w:val="000000"/>
          <w:sz w:val="24"/>
          <w:szCs w:val="24"/>
          <w:lang w:eastAsia="ru-RU"/>
        </w:rPr>
        <w:t xml:space="preserve"> (далее - регламент)</w:t>
      </w:r>
      <w:r w:rsidRPr="0036399E">
        <w:rPr>
          <w:rFonts w:ascii="Times New Roman" w:hAnsi="Times New Roman"/>
          <w:bCs/>
          <w:sz w:val="24"/>
          <w:szCs w:val="24"/>
        </w:rPr>
        <w:t xml:space="preserve"> разработан в целях повышения качества предоставления и доступности муниципальной услуги</w:t>
      </w:r>
      <w:r w:rsidR="00F53AA6" w:rsidRPr="0036399E">
        <w:rPr>
          <w:rFonts w:ascii="Times New Roman" w:hAnsi="Times New Roman"/>
          <w:bCs/>
          <w:sz w:val="24"/>
          <w:szCs w:val="24"/>
        </w:rPr>
        <w:t xml:space="preserve"> по </w:t>
      </w:r>
      <w:r w:rsidRPr="0036399E">
        <w:rPr>
          <w:rFonts w:ascii="Times New Roman" w:hAnsi="Times New Roman"/>
          <w:bCs/>
          <w:sz w:val="24"/>
          <w:szCs w:val="24"/>
        </w:rPr>
        <w:t xml:space="preserve"> и создания комфортных условий для ее получения.</w:t>
      </w:r>
    </w:p>
    <w:p w:rsidR="00841E46" w:rsidRPr="0036399E" w:rsidRDefault="00841E46" w:rsidP="004D4819">
      <w:pPr>
        <w:spacing w:after="0"/>
        <w:jc w:val="both"/>
        <w:rPr>
          <w:rFonts w:ascii="Times New Roman" w:hAnsi="Times New Roman"/>
          <w:color w:val="000000"/>
          <w:sz w:val="24"/>
          <w:szCs w:val="24"/>
        </w:rPr>
      </w:pPr>
      <w:r w:rsidRPr="0036399E">
        <w:rPr>
          <w:rFonts w:ascii="Times New Roman" w:hAnsi="Times New Roman"/>
          <w:bCs/>
          <w:sz w:val="24"/>
          <w:szCs w:val="24"/>
        </w:rPr>
        <w:t xml:space="preserve">      </w:t>
      </w:r>
      <w:r w:rsidRPr="0036399E">
        <w:rPr>
          <w:rFonts w:ascii="Times New Roman" w:hAnsi="Times New Roman"/>
          <w:b/>
          <w:bCs/>
          <w:i/>
          <w:sz w:val="24"/>
          <w:szCs w:val="24"/>
        </w:rPr>
        <w:t xml:space="preserve">    </w:t>
      </w:r>
      <w:r w:rsidRPr="0036399E">
        <w:rPr>
          <w:rFonts w:ascii="Times New Roman" w:hAnsi="Times New Roman"/>
          <w:bCs/>
          <w:sz w:val="24"/>
          <w:szCs w:val="24"/>
        </w:rPr>
        <w:t xml:space="preserve">Настоящий регламент определяет порядок, сроки и последовательность действий (административных процедур) при осуществлении полномочий по </w:t>
      </w:r>
      <w:r w:rsidR="00187A91" w:rsidRPr="0036399E">
        <w:rPr>
          <w:rFonts w:ascii="Times New Roman" w:hAnsi="Times New Roman"/>
          <w:bCs/>
          <w:sz w:val="24"/>
          <w:szCs w:val="24"/>
        </w:rPr>
        <w:t>выдаче разрешения на право организации розничного рынка</w:t>
      </w:r>
      <w:r w:rsidR="00AF1744" w:rsidRPr="0036399E">
        <w:rPr>
          <w:rFonts w:ascii="Times New Roman" w:hAnsi="Times New Roman"/>
          <w:bCs/>
          <w:sz w:val="24"/>
          <w:szCs w:val="24"/>
        </w:rPr>
        <w:t xml:space="preserve"> </w:t>
      </w:r>
      <w:r w:rsidR="00187A91" w:rsidRPr="0036399E">
        <w:rPr>
          <w:rFonts w:ascii="Times New Roman" w:hAnsi="Times New Roman"/>
          <w:bCs/>
          <w:sz w:val="24"/>
          <w:szCs w:val="24"/>
        </w:rPr>
        <w:t xml:space="preserve"> </w:t>
      </w:r>
      <w:r w:rsidR="00C934BB" w:rsidRPr="0036399E">
        <w:rPr>
          <w:rFonts w:ascii="Times New Roman" w:hAnsi="Times New Roman"/>
          <w:bCs/>
          <w:sz w:val="24"/>
          <w:szCs w:val="24"/>
        </w:rPr>
        <w:t xml:space="preserve">(далее </w:t>
      </w:r>
      <w:r w:rsidR="00AF6AA9" w:rsidRPr="0036399E">
        <w:rPr>
          <w:rFonts w:ascii="Times New Roman" w:hAnsi="Times New Roman"/>
          <w:bCs/>
          <w:sz w:val="24"/>
          <w:szCs w:val="24"/>
        </w:rPr>
        <w:t xml:space="preserve">- </w:t>
      </w:r>
      <w:r w:rsidR="00C934BB" w:rsidRPr="0036399E">
        <w:rPr>
          <w:rFonts w:ascii="Times New Roman" w:hAnsi="Times New Roman"/>
          <w:bCs/>
          <w:sz w:val="24"/>
          <w:szCs w:val="24"/>
        </w:rPr>
        <w:t xml:space="preserve">разрешение) </w:t>
      </w:r>
      <w:r w:rsidR="000A631E" w:rsidRPr="0036399E">
        <w:rPr>
          <w:rFonts w:ascii="Times New Roman" w:hAnsi="Times New Roman"/>
          <w:color w:val="000000"/>
          <w:sz w:val="24"/>
          <w:szCs w:val="24"/>
        </w:rPr>
        <w:t xml:space="preserve">на территории </w:t>
      </w:r>
      <w:r w:rsidR="006007DE" w:rsidRPr="0036399E">
        <w:rPr>
          <w:rFonts w:ascii="Times New Roman" w:hAnsi="Times New Roman"/>
          <w:color w:val="000000"/>
          <w:sz w:val="24"/>
          <w:szCs w:val="24"/>
        </w:rPr>
        <w:t>Судоверфского</w:t>
      </w:r>
      <w:r w:rsidR="004540DE" w:rsidRPr="0036399E">
        <w:rPr>
          <w:rFonts w:ascii="Times New Roman" w:hAnsi="Times New Roman"/>
          <w:color w:val="000000"/>
          <w:sz w:val="24"/>
          <w:szCs w:val="24"/>
        </w:rPr>
        <w:t xml:space="preserve"> с</w:t>
      </w:r>
      <w:r w:rsidR="000A631E" w:rsidRPr="0036399E">
        <w:rPr>
          <w:rFonts w:ascii="Times New Roman" w:hAnsi="Times New Roman"/>
          <w:color w:val="000000"/>
          <w:sz w:val="24"/>
          <w:szCs w:val="24"/>
        </w:rPr>
        <w:t>ельского поселения Рыбинского муниципального района</w:t>
      </w:r>
      <w:r w:rsidRPr="0036399E">
        <w:rPr>
          <w:rFonts w:ascii="Times New Roman" w:hAnsi="Times New Roman"/>
          <w:color w:val="000000"/>
          <w:sz w:val="24"/>
          <w:szCs w:val="24"/>
        </w:rPr>
        <w:t>.</w:t>
      </w:r>
    </w:p>
    <w:p w:rsidR="00AF1744" w:rsidRPr="0036399E" w:rsidRDefault="00E732F6" w:rsidP="005A1755">
      <w:pPr>
        <w:spacing w:after="0"/>
        <w:jc w:val="both"/>
        <w:rPr>
          <w:rFonts w:ascii="Times New Roman" w:hAnsi="Times New Roman"/>
          <w:sz w:val="24"/>
          <w:szCs w:val="24"/>
        </w:rPr>
      </w:pPr>
      <w:r w:rsidRPr="0036399E">
        <w:rPr>
          <w:rFonts w:ascii="Times New Roman" w:hAnsi="Times New Roman"/>
          <w:color w:val="000000"/>
          <w:sz w:val="24"/>
          <w:szCs w:val="24"/>
        </w:rPr>
        <w:t xml:space="preserve">      </w:t>
      </w:r>
      <w:r w:rsidR="009653AB" w:rsidRPr="0036399E">
        <w:rPr>
          <w:rFonts w:ascii="Times New Roman" w:hAnsi="Times New Roman"/>
          <w:color w:val="000000"/>
          <w:sz w:val="24"/>
          <w:szCs w:val="24"/>
        </w:rPr>
        <w:t>1.2</w:t>
      </w:r>
      <w:r w:rsidR="00187A91" w:rsidRPr="0036399E">
        <w:rPr>
          <w:rFonts w:ascii="Times New Roman" w:hAnsi="Times New Roman"/>
          <w:color w:val="000000"/>
          <w:sz w:val="24"/>
          <w:szCs w:val="24"/>
        </w:rPr>
        <w:t xml:space="preserve">. </w:t>
      </w:r>
      <w:r w:rsidR="00AF1744" w:rsidRPr="0036399E">
        <w:rPr>
          <w:rFonts w:ascii="Times New Roman" w:hAnsi="Times New Roman"/>
          <w:color w:val="000000"/>
          <w:sz w:val="24"/>
          <w:szCs w:val="24"/>
        </w:rPr>
        <w:t>Заявителями муниципальной услуги являются юридические лица</w:t>
      </w:r>
      <w:r w:rsidR="005A1755" w:rsidRPr="0036399E">
        <w:rPr>
          <w:rFonts w:ascii="Times New Roman" w:hAnsi="Times New Roman"/>
          <w:color w:val="000000"/>
          <w:sz w:val="24"/>
          <w:szCs w:val="24"/>
        </w:rPr>
        <w:t xml:space="preserve"> </w:t>
      </w:r>
      <w:r w:rsidR="00AF1744" w:rsidRPr="0036399E">
        <w:rPr>
          <w:rFonts w:ascii="Times New Roman" w:hAnsi="Times New Roman"/>
          <w:color w:val="000000"/>
          <w:sz w:val="24"/>
          <w:szCs w:val="24"/>
        </w:rPr>
        <w:t xml:space="preserve">(далее – заявители), имеющие намерения </w:t>
      </w:r>
      <w:r w:rsidR="005A1755" w:rsidRPr="0036399E">
        <w:rPr>
          <w:rFonts w:ascii="Times New Roman" w:hAnsi="Times New Roman"/>
          <w:color w:val="000000"/>
          <w:sz w:val="24"/>
          <w:szCs w:val="24"/>
        </w:rPr>
        <w:t xml:space="preserve">организовать розничный рынок и </w:t>
      </w:r>
      <w:r w:rsidR="00AF1744" w:rsidRPr="0036399E">
        <w:rPr>
          <w:rFonts w:ascii="Times New Roman" w:hAnsi="Times New Roman"/>
          <w:sz w:val="24"/>
          <w:szCs w:val="24"/>
        </w:rPr>
        <w:t xml:space="preserve">обратившиеся в администрацию </w:t>
      </w:r>
      <w:r w:rsidR="006007DE" w:rsidRPr="0036399E">
        <w:rPr>
          <w:rFonts w:ascii="Times New Roman" w:hAnsi="Times New Roman"/>
          <w:sz w:val="24"/>
          <w:szCs w:val="24"/>
        </w:rPr>
        <w:t>Судоверфского</w:t>
      </w:r>
      <w:r w:rsidR="00AF1744" w:rsidRPr="0036399E">
        <w:rPr>
          <w:rFonts w:ascii="Times New Roman" w:hAnsi="Times New Roman"/>
          <w:sz w:val="24"/>
          <w:szCs w:val="24"/>
        </w:rPr>
        <w:t xml:space="preserve"> сельского поселения Рыбинского муниципального района (далее – администрация) с заявлением о предоставлении муниципальной услуги.</w:t>
      </w:r>
    </w:p>
    <w:p w:rsidR="0079794A" w:rsidRPr="0036399E" w:rsidRDefault="0079794A" w:rsidP="0079794A">
      <w:pPr>
        <w:spacing w:after="0"/>
        <w:jc w:val="both"/>
        <w:rPr>
          <w:rFonts w:ascii="Times New Roman" w:hAnsi="Times New Roman"/>
          <w:sz w:val="24"/>
          <w:szCs w:val="24"/>
        </w:rPr>
      </w:pPr>
      <w:r w:rsidRPr="0036399E">
        <w:rPr>
          <w:rFonts w:ascii="Times New Roman" w:hAnsi="Times New Roman"/>
          <w:sz w:val="24"/>
          <w:szCs w:val="24"/>
        </w:rPr>
        <w:t xml:space="preserve">       Правом на получение муниципальной услуги</w:t>
      </w:r>
      <w:r w:rsidRPr="0036399E">
        <w:rPr>
          <w:rFonts w:ascii="Times New Roman" w:hAnsi="Times New Roman"/>
          <w:bCs/>
          <w:sz w:val="24"/>
          <w:szCs w:val="24"/>
        </w:rPr>
        <w:t xml:space="preserve"> </w:t>
      </w:r>
      <w:r w:rsidRPr="0036399E">
        <w:rPr>
          <w:rFonts w:ascii="Times New Roman" w:hAnsi="Times New Roman"/>
          <w:sz w:val="24"/>
          <w:szCs w:val="24"/>
        </w:rPr>
        <w:t>обладает заявитель, зарегистрированный в установленном законодательством РФ порядке, а также их представители</w:t>
      </w:r>
      <w:r w:rsidR="008B62B2" w:rsidRPr="0036399E">
        <w:rPr>
          <w:rFonts w:ascii="Times New Roman" w:hAnsi="Times New Roman"/>
          <w:sz w:val="24"/>
          <w:szCs w:val="24"/>
        </w:rPr>
        <w:t>,</w:t>
      </w:r>
      <w:r w:rsidRPr="0036399E">
        <w:rPr>
          <w:rFonts w:ascii="Times New Roman" w:hAnsi="Times New Roman"/>
          <w:sz w:val="24"/>
          <w:szCs w:val="24"/>
        </w:rPr>
        <w:t xml:space="preserve"> полномочия которых подтверждены в соответствии с действующим законодательством. </w:t>
      </w:r>
    </w:p>
    <w:p w:rsidR="00411043" w:rsidRPr="0036399E" w:rsidRDefault="00E732F6" w:rsidP="006007DE">
      <w:pPr>
        <w:pStyle w:val="a0"/>
        <w:tabs>
          <w:tab w:val="clear" w:pos="709"/>
        </w:tabs>
        <w:spacing w:after="0" w:line="240" w:lineRule="auto"/>
        <w:jc w:val="both"/>
        <w:rPr>
          <w:rFonts w:ascii="Times New Roman" w:hAnsi="Times New Roman"/>
          <w:sz w:val="24"/>
          <w:szCs w:val="24"/>
        </w:rPr>
      </w:pPr>
      <w:r w:rsidRPr="0036399E">
        <w:rPr>
          <w:rFonts w:ascii="Times New Roman" w:hAnsi="Times New Roman"/>
          <w:sz w:val="24"/>
          <w:szCs w:val="24"/>
        </w:rPr>
        <w:t xml:space="preserve">      </w:t>
      </w:r>
      <w:r w:rsidR="00411043" w:rsidRPr="0036399E">
        <w:rPr>
          <w:rFonts w:ascii="Times New Roman" w:hAnsi="Times New Roman"/>
          <w:sz w:val="24"/>
          <w:szCs w:val="24"/>
        </w:rPr>
        <w:t xml:space="preserve"> 1.3. Предоставление муниципальной услуги осуществляется администрацией поселения, находящейся по адресу: </w:t>
      </w:r>
      <w:r w:rsidR="006007DE" w:rsidRPr="0036399E">
        <w:rPr>
          <w:rFonts w:ascii="Times New Roman" w:eastAsia="Arial CYR" w:hAnsi="Times New Roman"/>
          <w:sz w:val="24"/>
          <w:szCs w:val="24"/>
        </w:rPr>
        <w:t xml:space="preserve">152978, </w:t>
      </w:r>
      <w:r w:rsidR="00BB3D32" w:rsidRPr="0036399E">
        <w:rPr>
          <w:rFonts w:ascii="Times New Roman" w:eastAsia="Arial CYR" w:hAnsi="Times New Roman"/>
          <w:sz w:val="24"/>
          <w:szCs w:val="24"/>
        </w:rPr>
        <w:t xml:space="preserve">Ярославская область, </w:t>
      </w:r>
      <w:r w:rsidR="006007DE" w:rsidRPr="0036399E">
        <w:rPr>
          <w:rFonts w:ascii="Times New Roman" w:eastAsia="Arial CYR" w:hAnsi="Times New Roman"/>
          <w:sz w:val="24"/>
          <w:szCs w:val="24"/>
        </w:rPr>
        <w:t>Рыбинский район, п</w:t>
      </w:r>
      <w:proofErr w:type="gramStart"/>
      <w:r w:rsidR="006007DE" w:rsidRPr="0036399E">
        <w:rPr>
          <w:rFonts w:ascii="Times New Roman" w:eastAsia="Arial CYR" w:hAnsi="Times New Roman"/>
          <w:sz w:val="24"/>
          <w:szCs w:val="24"/>
        </w:rPr>
        <w:t>.С</w:t>
      </w:r>
      <w:proofErr w:type="gramEnd"/>
      <w:r w:rsidR="006007DE" w:rsidRPr="0036399E">
        <w:rPr>
          <w:rFonts w:ascii="Times New Roman" w:eastAsia="Arial CYR" w:hAnsi="Times New Roman"/>
          <w:sz w:val="24"/>
          <w:szCs w:val="24"/>
        </w:rPr>
        <w:t>удоверфь, ул.Судостроительная, д.24</w:t>
      </w:r>
      <w:r w:rsidR="004540DE" w:rsidRPr="0036399E">
        <w:rPr>
          <w:rFonts w:ascii="Times New Roman" w:hAnsi="Times New Roman"/>
          <w:sz w:val="24"/>
          <w:szCs w:val="24"/>
        </w:rPr>
        <w:t>.</w:t>
      </w:r>
      <w:r w:rsidR="00411043" w:rsidRPr="0036399E">
        <w:rPr>
          <w:rFonts w:ascii="Times New Roman" w:hAnsi="Times New Roman"/>
          <w:sz w:val="24"/>
          <w:szCs w:val="24"/>
        </w:rPr>
        <w:t xml:space="preserve"> </w:t>
      </w:r>
    </w:p>
    <w:p w:rsidR="00411043" w:rsidRPr="0036399E" w:rsidRDefault="00411043" w:rsidP="00411043">
      <w:pPr>
        <w:pStyle w:val="ad"/>
        <w:spacing w:after="0"/>
        <w:jc w:val="both"/>
        <w:rPr>
          <w:rFonts w:ascii="Times New Roman" w:hAnsi="Times New Roman"/>
          <w:sz w:val="24"/>
        </w:rPr>
      </w:pPr>
      <w:r w:rsidRPr="0036399E">
        <w:rPr>
          <w:rFonts w:ascii="Times New Roman" w:hAnsi="Times New Roman"/>
          <w:sz w:val="24"/>
        </w:rPr>
        <w:t xml:space="preserve">     Прием заявителей производится специалистом администрации поселения (далее – должностное лицо) в соответствии с графиком работы (кроме </w:t>
      </w:r>
      <w:r w:rsidR="005D34E2" w:rsidRPr="0036399E">
        <w:rPr>
          <w:rFonts w:ascii="Times New Roman" w:hAnsi="Times New Roman"/>
          <w:sz w:val="24"/>
        </w:rPr>
        <w:t>выходн</w:t>
      </w:r>
      <w:r w:rsidRPr="0036399E">
        <w:rPr>
          <w:rFonts w:ascii="Times New Roman" w:hAnsi="Times New Roman"/>
          <w:sz w:val="24"/>
        </w:rPr>
        <w:t>ых дней).</w:t>
      </w:r>
    </w:p>
    <w:p w:rsidR="00BB3D32" w:rsidRPr="0036399E" w:rsidRDefault="00BB3D32" w:rsidP="00BB3D32">
      <w:pPr>
        <w:spacing w:line="240" w:lineRule="auto"/>
        <w:ind w:firstLine="227"/>
        <w:contextualSpacing/>
        <w:jc w:val="both"/>
        <w:rPr>
          <w:rFonts w:ascii="Times New Roman" w:hAnsi="Times New Roman"/>
          <w:color w:val="000000"/>
          <w:sz w:val="24"/>
          <w:szCs w:val="24"/>
        </w:rPr>
      </w:pPr>
      <w:r w:rsidRPr="0036399E">
        <w:rPr>
          <w:rFonts w:ascii="Times New Roman" w:hAnsi="Times New Roman"/>
          <w:color w:val="000000"/>
          <w:sz w:val="24"/>
          <w:szCs w:val="24"/>
        </w:rPr>
        <w:t>График работы администрации:</w:t>
      </w:r>
    </w:p>
    <w:p w:rsidR="00BB3D32" w:rsidRPr="0036399E" w:rsidRDefault="00BB3D32" w:rsidP="00BB3D32">
      <w:pPr>
        <w:spacing w:line="240" w:lineRule="auto"/>
        <w:ind w:firstLine="227"/>
        <w:contextualSpacing/>
        <w:jc w:val="both"/>
        <w:rPr>
          <w:rFonts w:ascii="Times New Roman" w:hAnsi="Times New Roman"/>
          <w:color w:val="000000"/>
          <w:sz w:val="24"/>
          <w:szCs w:val="24"/>
        </w:rPr>
      </w:pPr>
      <w:r w:rsidRPr="0036399E">
        <w:rPr>
          <w:rFonts w:ascii="Times New Roman" w:hAnsi="Times New Roman"/>
          <w:color w:val="000000"/>
          <w:sz w:val="24"/>
          <w:szCs w:val="24"/>
        </w:rPr>
        <w:t>Понедельник - четверг: с 8.00 до 17.00.</w:t>
      </w:r>
    </w:p>
    <w:p w:rsidR="00BB3D32" w:rsidRPr="0036399E" w:rsidRDefault="00BB3D32" w:rsidP="00BB3D32">
      <w:pPr>
        <w:spacing w:line="240" w:lineRule="auto"/>
        <w:ind w:firstLine="227"/>
        <w:contextualSpacing/>
        <w:jc w:val="both"/>
        <w:rPr>
          <w:rFonts w:ascii="Times New Roman" w:hAnsi="Times New Roman"/>
          <w:color w:val="000000"/>
          <w:sz w:val="24"/>
          <w:szCs w:val="24"/>
        </w:rPr>
      </w:pPr>
      <w:r w:rsidRPr="0036399E">
        <w:rPr>
          <w:rFonts w:ascii="Times New Roman" w:hAnsi="Times New Roman"/>
          <w:color w:val="000000"/>
          <w:sz w:val="24"/>
          <w:szCs w:val="24"/>
        </w:rPr>
        <w:t>Пятница: с 8.00 до 16.00.</w:t>
      </w:r>
    </w:p>
    <w:p w:rsidR="00BB3D32" w:rsidRPr="0036399E" w:rsidRDefault="00BB3D32" w:rsidP="00BB3D32">
      <w:pPr>
        <w:spacing w:line="240" w:lineRule="auto"/>
        <w:ind w:firstLine="227"/>
        <w:contextualSpacing/>
        <w:jc w:val="both"/>
        <w:rPr>
          <w:rFonts w:ascii="Times New Roman" w:hAnsi="Times New Roman"/>
          <w:color w:val="000000"/>
          <w:sz w:val="24"/>
          <w:szCs w:val="24"/>
        </w:rPr>
      </w:pPr>
      <w:r w:rsidRPr="0036399E">
        <w:rPr>
          <w:rFonts w:ascii="Times New Roman" w:hAnsi="Times New Roman"/>
          <w:color w:val="000000"/>
          <w:sz w:val="24"/>
          <w:szCs w:val="24"/>
        </w:rPr>
        <w:t>Приемные дни заявлений (работа с заявителями):</w:t>
      </w:r>
    </w:p>
    <w:p w:rsidR="00BB3D32" w:rsidRPr="0036399E" w:rsidRDefault="00BB3D32" w:rsidP="00BB3D32">
      <w:pPr>
        <w:spacing w:line="240" w:lineRule="auto"/>
        <w:ind w:firstLine="227"/>
        <w:contextualSpacing/>
        <w:jc w:val="both"/>
        <w:rPr>
          <w:rFonts w:ascii="Times New Roman" w:hAnsi="Times New Roman"/>
          <w:color w:val="000000"/>
          <w:sz w:val="24"/>
          <w:szCs w:val="24"/>
        </w:rPr>
      </w:pPr>
      <w:r w:rsidRPr="0036399E">
        <w:rPr>
          <w:rFonts w:ascii="Times New Roman" w:hAnsi="Times New Roman"/>
          <w:color w:val="000000"/>
          <w:sz w:val="24"/>
          <w:szCs w:val="24"/>
        </w:rPr>
        <w:t>Понедельник, среда: с 8.00 до 16.00.</w:t>
      </w:r>
    </w:p>
    <w:p w:rsidR="00411043" w:rsidRPr="0036399E" w:rsidRDefault="00BB3D32" w:rsidP="00BB3D32">
      <w:pPr>
        <w:spacing w:line="240" w:lineRule="auto"/>
        <w:ind w:firstLine="227"/>
        <w:contextualSpacing/>
        <w:jc w:val="both"/>
        <w:rPr>
          <w:rFonts w:ascii="Times New Roman" w:hAnsi="Times New Roman"/>
          <w:sz w:val="24"/>
          <w:szCs w:val="24"/>
        </w:rPr>
      </w:pPr>
      <w:r w:rsidRPr="0036399E">
        <w:rPr>
          <w:rFonts w:ascii="Times New Roman" w:hAnsi="Times New Roman"/>
          <w:color w:val="000000"/>
          <w:sz w:val="24"/>
          <w:szCs w:val="24"/>
        </w:rPr>
        <w:t>Обед: с 12.00 до 13.00.</w:t>
      </w:r>
    </w:p>
    <w:p w:rsidR="00411043" w:rsidRPr="0036399E" w:rsidRDefault="00411043" w:rsidP="00411043">
      <w:pPr>
        <w:spacing w:after="0"/>
        <w:jc w:val="both"/>
        <w:rPr>
          <w:rFonts w:ascii="Times New Roman" w:hAnsi="Times New Roman"/>
          <w:sz w:val="24"/>
          <w:szCs w:val="24"/>
        </w:rPr>
      </w:pPr>
      <w:r w:rsidRPr="0036399E">
        <w:rPr>
          <w:rFonts w:ascii="Times New Roman" w:hAnsi="Times New Roman"/>
          <w:sz w:val="24"/>
          <w:szCs w:val="24"/>
        </w:rPr>
        <w:t xml:space="preserve">     Телефон должностного лица: </w:t>
      </w:r>
      <w:r w:rsidR="00BB3D32" w:rsidRPr="0036399E">
        <w:rPr>
          <w:rFonts w:ascii="Times New Roman" w:hAnsi="Times New Roman"/>
          <w:sz w:val="24"/>
          <w:szCs w:val="24"/>
        </w:rPr>
        <w:t xml:space="preserve">(4855) </w:t>
      </w:r>
      <w:r w:rsidR="006007DE" w:rsidRPr="0036399E">
        <w:rPr>
          <w:rFonts w:ascii="Times New Roman" w:hAnsi="Times New Roman"/>
          <w:sz w:val="24"/>
          <w:szCs w:val="24"/>
        </w:rPr>
        <w:t xml:space="preserve">295 – 724 </w:t>
      </w:r>
    </w:p>
    <w:p w:rsidR="004540DE" w:rsidRPr="0036399E" w:rsidRDefault="00411043" w:rsidP="004540DE">
      <w:pPr>
        <w:spacing w:after="0"/>
        <w:jc w:val="both"/>
        <w:rPr>
          <w:rFonts w:ascii="Times New Roman" w:hAnsi="Times New Roman"/>
          <w:sz w:val="24"/>
          <w:szCs w:val="24"/>
        </w:rPr>
      </w:pPr>
      <w:r w:rsidRPr="0036399E">
        <w:rPr>
          <w:rFonts w:ascii="Times New Roman" w:hAnsi="Times New Roman"/>
          <w:sz w:val="24"/>
          <w:szCs w:val="24"/>
        </w:rPr>
        <w:t xml:space="preserve">     Официальный сайт администрации поселения: </w:t>
      </w:r>
      <w:proofErr w:type="spellStart"/>
      <w:r w:rsidR="006007DE" w:rsidRPr="0036399E">
        <w:rPr>
          <w:rFonts w:ascii="Times New Roman" w:hAnsi="Times New Roman"/>
          <w:color w:val="00000A"/>
          <w:sz w:val="24"/>
          <w:szCs w:val="24"/>
          <w:lang w:val="en-US"/>
        </w:rPr>
        <w:t>admsp</w:t>
      </w:r>
      <w:proofErr w:type="spellEnd"/>
      <w:r w:rsidR="006007DE" w:rsidRPr="0036399E">
        <w:rPr>
          <w:rFonts w:ascii="Times New Roman" w:hAnsi="Times New Roman"/>
          <w:color w:val="00000A"/>
          <w:sz w:val="24"/>
          <w:szCs w:val="24"/>
        </w:rPr>
        <w:t>-</w:t>
      </w:r>
      <w:proofErr w:type="spellStart"/>
      <w:r w:rsidR="006007DE" w:rsidRPr="0036399E">
        <w:rPr>
          <w:rFonts w:ascii="Times New Roman" w:hAnsi="Times New Roman"/>
          <w:color w:val="00000A"/>
          <w:sz w:val="24"/>
          <w:szCs w:val="24"/>
          <w:lang w:val="en-US"/>
        </w:rPr>
        <w:t>sudoverf</w:t>
      </w:r>
      <w:proofErr w:type="spellEnd"/>
      <w:r w:rsidR="006007DE" w:rsidRPr="0036399E">
        <w:rPr>
          <w:rFonts w:ascii="Times New Roman" w:hAnsi="Times New Roman"/>
          <w:color w:val="00000A"/>
          <w:sz w:val="24"/>
          <w:szCs w:val="24"/>
        </w:rPr>
        <w:t>.</w:t>
      </w:r>
      <w:proofErr w:type="spellStart"/>
      <w:r w:rsidR="006007DE" w:rsidRPr="0036399E">
        <w:rPr>
          <w:rFonts w:ascii="Times New Roman" w:hAnsi="Times New Roman"/>
          <w:color w:val="00000A"/>
          <w:sz w:val="24"/>
          <w:szCs w:val="24"/>
          <w:lang w:val="en-US"/>
        </w:rPr>
        <w:t>ru</w:t>
      </w:r>
      <w:proofErr w:type="spellEnd"/>
    </w:p>
    <w:p w:rsidR="00411043" w:rsidRPr="0036399E" w:rsidRDefault="00411043" w:rsidP="006007DE">
      <w:pPr>
        <w:pStyle w:val="a0"/>
        <w:tabs>
          <w:tab w:val="clear" w:pos="709"/>
        </w:tabs>
        <w:spacing w:after="0" w:line="240" w:lineRule="auto"/>
        <w:jc w:val="both"/>
        <w:rPr>
          <w:rFonts w:ascii="Times New Roman" w:hAnsi="Times New Roman"/>
          <w:sz w:val="24"/>
          <w:szCs w:val="24"/>
        </w:rPr>
      </w:pPr>
      <w:r w:rsidRPr="0036399E">
        <w:rPr>
          <w:rFonts w:ascii="Times New Roman" w:hAnsi="Times New Roman"/>
          <w:sz w:val="24"/>
          <w:szCs w:val="24"/>
        </w:rPr>
        <w:t xml:space="preserve">     Адрес электронной почты: </w:t>
      </w:r>
      <w:proofErr w:type="spellStart"/>
      <w:r w:rsidR="006007DE" w:rsidRPr="0036399E">
        <w:rPr>
          <w:rFonts w:ascii="Times New Roman" w:hAnsi="Times New Roman"/>
          <w:sz w:val="24"/>
          <w:szCs w:val="24"/>
          <w:lang w:val="en-US"/>
        </w:rPr>
        <w:t>glava</w:t>
      </w:r>
      <w:proofErr w:type="spellEnd"/>
      <w:r w:rsidR="006007DE" w:rsidRPr="0036399E">
        <w:rPr>
          <w:rFonts w:ascii="Times New Roman" w:hAnsi="Times New Roman"/>
          <w:sz w:val="24"/>
          <w:szCs w:val="24"/>
        </w:rPr>
        <w:t>.</w:t>
      </w:r>
      <w:proofErr w:type="spellStart"/>
      <w:r w:rsidR="006007DE" w:rsidRPr="0036399E">
        <w:rPr>
          <w:rFonts w:ascii="Times New Roman" w:hAnsi="Times New Roman"/>
          <w:sz w:val="24"/>
          <w:szCs w:val="24"/>
          <w:lang w:val="en-US"/>
        </w:rPr>
        <w:t>sudoverf</w:t>
      </w:r>
      <w:proofErr w:type="spellEnd"/>
      <w:r w:rsidR="006007DE" w:rsidRPr="0036399E">
        <w:rPr>
          <w:rFonts w:ascii="Times New Roman" w:hAnsi="Times New Roman"/>
          <w:sz w:val="24"/>
          <w:szCs w:val="24"/>
        </w:rPr>
        <w:t>@</w:t>
      </w:r>
      <w:r w:rsidR="006007DE" w:rsidRPr="0036399E">
        <w:rPr>
          <w:rFonts w:ascii="Times New Roman" w:hAnsi="Times New Roman"/>
          <w:sz w:val="24"/>
          <w:szCs w:val="24"/>
          <w:lang w:val="en-US"/>
        </w:rPr>
        <w:t>mail</w:t>
      </w:r>
      <w:r w:rsidR="006007DE" w:rsidRPr="0036399E">
        <w:rPr>
          <w:rFonts w:ascii="Times New Roman" w:hAnsi="Times New Roman"/>
          <w:sz w:val="24"/>
          <w:szCs w:val="24"/>
        </w:rPr>
        <w:t>.</w:t>
      </w:r>
      <w:proofErr w:type="spellStart"/>
      <w:r w:rsidR="006007DE" w:rsidRPr="0036399E">
        <w:rPr>
          <w:rFonts w:ascii="Times New Roman" w:hAnsi="Times New Roman"/>
          <w:sz w:val="24"/>
          <w:szCs w:val="24"/>
          <w:lang w:val="en-US"/>
        </w:rPr>
        <w:t>ru</w:t>
      </w:r>
      <w:proofErr w:type="spellEnd"/>
    </w:p>
    <w:p w:rsidR="002F1F4C" w:rsidRPr="0036399E" w:rsidRDefault="002F1F4C" w:rsidP="002F1F4C">
      <w:pPr>
        <w:pStyle w:val="ad"/>
        <w:spacing w:after="0"/>
        <w:jc w:val="both"/>
        <w:rPr>
          <w:rFonts w:ascii="Times New Roman" w:hAnsi="Times New Roman"/>
          <w:sz w:val="24"/>
        </w:rPr>
      </w:pPr>
      <w:r w:rsidRPr="0036399E">
        <w:rPr>
          <w:rFonts w:ascii="Times New Roman" w:hAnsi="Times New Roman"/>
          <w:sz w:val="24"/>
        </w:rPr>
        <w:t xml:space="preserve">     Информирование заинтересованных лиц по процедуре предоставления муниципальной услуги производится в устной и письменной форме.</w:t>
      </w:r>
    </w:p>
    <w:p w:rsidR="002F1F4C" w:rsidRPr="0036399E" w:rsidRDefault="002F1F4C" w:rsidP="002F1F4C">
      <w:pPr>
        <w:pStyle w:val="ad"/>
        <w:spacing w:after="0"/>
        <w:jc w:val="both"/>
        <w:rPr>
          <w:rFonts w:ascii="Times New Roman" w:hAnsi="Times New Roman"/>
          <w:sz w:val="24"/>
        </w:rPr>
      </w:pPr>
      <w:r w:rsidRPr="0036399E">
        <w:rPr>
          <w:rFonts w:ascii="Times New Roman" w:hAnsi="Times New Roman"/>
          <w:sz w:val="24"/>
        </w:rPr>
        <w:t xml:space="preserve">     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w:t>
      </w:r>
    </w:p>
    <w:p w:rsidR="002F1F4C" w:rsidRPr="0036399E" w:rsidRDefault="002F1F4C" w:rsidP="002F1F4C">
      <w:pPr>
        <w:pStyle w:val="ad"/>
        <w:spacing w:after="0"/>
        <w:jc w:val="both"/>
        <w:rPr>
          <w:rFonts w:ascii="Times New Roman" w:hAnsi="Times New Roman"/>
          <w:sz w:val="24"/>
        </w:rPr>
      </w:pPr>
      <w:r w:rsidRPr="0036399E">
        <w:rPr>
          <w:rFonts w:ascii="Times New Roman" w:hAnsi="Times New Roman"/>
          <w:sz w:val="24"/>
        </w:rPr>
        <w:t xml:space="preserve">     Если должностное лицо, принявшее звонок, не может самостоятельно ответить на </w:t>
      </w:r>
      <w:r w:rsidRPr="0036399E">
        <w:rPr>
          <w:rFonts w:ascii="Times New Roman" w:hAnsi="Times New Roman"/>
          <w:sz w:val="24"/>
        </w:rPr>
        <w:lastRenderedPageBreak/>
        <w:t xml:space="preserve">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 </w:t>
      </w:r>
    </w:p>
    <w:p w:rsidR="002F1F4C" w:rsidRPr="0036399E" w:rsidRDefault="002F1F4C" w:rsidP="002F1F4C">
      <w:pPr>
        <w:pStyle w:val="ad"/>
        <w:spacing w:after="0"/>
        <w:jc w:val="both"/>
        <w:rPr>
          <w:rFonts w:ascii="Times New Roman" w:hAnsi="Times New Roman"/>
          <w:sz w:val="24"/>
        </w:rPr>
      </w:pPr>
      <w:r w:rsidRPr="0036399E">
        <w:rPr>
          <w:rFonts w:ascii="Times New Roman" w:hAnsi="Times New Roman"/>
          <w:sz w:val="24"/>
        </w:rPr>
        <w:t xml:space="preserve">      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2F1F4C" w:rsidRPr="0036399E" w:rsidRDefault="002F1F4C" w:rsidP="002F1F4C">
      <w:pPr>
        <w:pStyle w:val="ad"/>
        <w:spacing w:after="0"/>
        <w:jc w:val="both"/>
        <w:rPr>
          <w:rFonts w:ascii="Times New Roman" w:hAnsi="Times New Roman"/>
          <w:sz w:val="24"/>
        </w:rPr>
      </w:pPr>
      <w:r w:rsidRPr="0036399E">
        <w:rPr>
          <w:rFonts w:ascii="Times New Roman" w:hAnsi="Times New Roman"/>
          <w:sz w:val="24"/>
        </w:rPr>
        <w:t xml:space="preserve">      Информация о порядке предоставления муниципальной услуги размещается на информационном стенде в администрации поселения. </w:t>
      </w:r>
    </w:p>
    <w:p w:rsidR="002F1F4C" w:rsidRPr="0036399E" w:rsidRDefault="002F1F4C" w:rsidP="002F1F4C">
      <w:pPr>
        <w:pStyle w:val="ad"/>
        <w:spacing w:after="0"/>
        <w:jc w:val="both"/>
        <w:rPr>
          <w:rFonts w:ascii="Times New Roman" w:hAnsi="Times New Roman"/>
          <w:sz w:val="24"/>
        </w:rPr>
      </w:pPr>
      <w:r w:rsidRPr="0036399E">
        <w:rPr>
          <w:rFonts w:ascii="Times New Roman" w:hAnsi="Times New Roman"/>
          <w:sz w:val="24"/>
        </w:rPr>
        <w:t xml:space="preserve">     Текст настоящего регламента размещается на официальном сайте администрации поселения.</w:t>
      </w:r>
    </w:p>
    <w:p w:rsidR="00E732F6" w:rsidRPr="0036399E" w:rsidRDefault="002F1F4C" w:rsidP="009A4EA7">
      <w:pPr>
        <w:pStyle w:val="ad"/>
        <w:spacing w:after="0"/>
        <w:jc w:val="both"/>
        <w:rPr>
          <w:rFonts w:ascii="Times New Roman" w:hAnsi="Times New Roman"/>
          <w:sz w:val="24"/>
        </w:rPr>
      </w:pPr>
      <w:r w:rsidRPr="0036399E">
        <w:rPr>
          <w:rFonts w:ascii="Times New Roman" w:hAnsi="Times New Roman"/>
          <w:sz w:val="24"/>
        </w:rPr>
        <w:t xml:space="preserve">        </w:t>
      </w:r>
    </w:p>
    <w:p w:rsidR="00B331B9" w:rsidRPr="0036399E" w:rsidRDefault="00794963" w:rsidP="009A4EA7">
      <w:pPr>
        <w:pStyle w:val="a0"/>
        <w:spacing w:after="0"/>
        <w:jc w:val="center"/>
        <w:rPr>
          <w:rFonts w:ascii="Times New Roman" w:eastAsia="Arial CYR" w:hAnsi="Times New Roman" w:cs="Arial CYR"/>
          <w:b/>
          <w:sz w:val="24"/>
          <w:szCs w:val="24"/>
        </w:rPr>
      </w:pPr>
      <w:r w:rsidRPr="0036399E">
        <w:rPr>
          <w:rFonts w:ascii="Times New Roman" w:eastAsia="Arial CYR" w:hAnsi="Times New Roman" w:cs="Arial CYR"/>
          <w:b/>
          <w:sz w:val="24"/>
          <w:szCs w:val="24"/>
        </w:rPr>
        <w:t>2</w:t>
      </w:r>
      <w:r w:rsidR="00F527C8" w:rsidRPr="0036399E">
        <w:rPr>
          <w:rFonts w:ascii="Times New Roman" w:eastAsia="Arial CYR" w:hAnsi="Times New Roman" w:cs="Arial CYR"/>
          <w:b/>
          <w:sz w:val="24"/>
          <w:szCs w:val="24"/>
        </w:rPr>
        <w:t>. Стандарт предоставления муниципальной услуги</w:t>
      </w:r>
    </w:p>
    <w:p w:rsidR="00794963" w:rsidRPr="0036399E" w:rsidRDefault="00794963" w:rsidP="009A4EA7">
      <w:pPr>
        <w:pStyle w:val="a0"/>
        <w:spacing w:after="0"/>
        <w:jc w:val="center"/>
        <w:rPr>
          <w:rFonts w:ascii="Times New Roman" w:eastAsia="Arial CYR" w:hAnsi="Times New Roman" w:cs="Arial CYR"/>
          <w:sz w:val="24"/>
          <w:szCs w:val="24"/>
        </w:rPr>
      </w:pPr>
    </w:p>
    <w:p w:rsidR="005A1755" w:rsidRPr="0036399E" w:rsidRDefault="005A1755" w:rsidP="009A4EA7">
      <w:pPr>
        <w:pStyle w:val="a0"/>
        <w:shd w:val="clear" w:color="auto" w:fill="FFFFFF"/>
        <w:spacing w:after="0" w:line="236" w:lineRule="atLeast"/>
        <w:jc w:val="both"/>
        <w:rPr>
          <w:sz w:val="24"/>
          <w:szCs w:val="24"/>
        </w:rPr>
      </w:pPr>
      <w:r w:rsidRPr="0036399E">
        <w:rPr>
          <w:rFonts w:ascii="Times New Roman" w:eastAsia="Arial CYR" w:hAnsi="Times New Roman" w:cs="Arial CYR"/>
          <w:sz w:val="24"/>
          <w:szCs w:val="24"/>
        </w:rPr>
        <w:t xml:space="preserve">     </w:t>
      </w:r>
      <w:r w:rsidR="006D49EE" w:rsidRPr="0036399E">
        <w:rPr>
          <w:rFonts w:ascii="Times New Roman" w:eastAsia="Arial CYR" w:hAnsi="Times New Roman" w:cs="Arial CYR"/>
          <w:sz w:val="24"/>
          <w:szCs w:val="24"/>
        </w:rPr>
        <w:t xml:space="preserve"> </w:t>
      </w:r>
      <w:r w:rsidR="00794963" w:rsidRPr="0036399E">
        <w:rPr>
          <w:rFonts w:ascii="Times New Roman" w:eastAsia="Arial CYR" w:hAnsi="Times New Roman" w:cs="Arial CYR"/>
          <w:sz w:val="24"/>
          <w:szCs w:val="24"/>
        </w:rPr>
        <w:t>2.1. Наименование муниципальной услуги:</w:t>
      </w:r>
      <w:r w:rsidRPr="0036399E">
        <w:rPr>
          <w:rFonts w:ascii="Times New Roman" w:eastAsia="Times New Roman" w:hAnsi="Times New Roman"/>
          <w:bCs/>
          <w:color w:val="000000"/>
          <w:sz w:val="24"/>
          <w:szCs w:val="24"/>
          <w:lang w:eastAsia="ru-RU"/>
        </w:rPr>
        <w:t xml:space="preserve"> «Выдача разрешений на право организации розничного рынка».</w:t>
      </w:r>
    </w:p>
    <w:p w:rsidR="00794963" w:rsidRPr="0036399E" w:rsidRDefault="006D49EE" w:rsidP="00794963">
      <w:pPr>
        <w:spacing w:after="0"/>
        <w:jc w:val="both"/>
        <w:rPr>
          <w:rFonts w:ascii="Times New Roman" w:hAnsi="Times New Roman"/>
          <w:sz w:val="24"/>
          <w:szCs w:val="24"/>
        </w:rPr>
      </w:pPr>
      <w:r w:rsidRPr="0036399E">
        <w:rPr>
          <w:rFonts w:ascii="Times New Roman" w:hAnsi="Times New Roman"/>
          <w:bCs/>
          <w:sz w:val="24"/>
          <w:szCs w:val="24"/>
        </w:rPr>
        <w:t xml:space="preserve">      </w:t>
      </w:r>
      <w:r w:rsidR="00794963" w:rsidRPr="0036399E">
        <w:rPr>
          <w:rFonts w:ascii="Times New Roman" w:hAnsi="Times New Roman"/>
          <w:bCs/>
          <w:sz w:val="24"/>
          <w:szCs w:val="24"/>
        </w:rPr>
        <w:t>2.2. Наименование органа, предоставляющего муниципальную услугу:</w:t>
      </w:r>
      <w:r w:rsidR="00794963" w:rsidRPr="0036399E">
        <w:rPr>
          <w:rFonts w:ascii="Times New Roman" w:hAnsi="Times New Roman"/>
          <w:sz w:val="24"/>
          <w:szCs w:val="24"/>
        </w:rPr>
        <w:t xml:space="preserve"> администрация </w:t>
      </w:r>
      <w:r w:rsidR="00ED5296" w:rsidRPr="0036399E">
        <w:rPr>
          <w:rFonts w:ascii="Times New Roman" w:hAnsi="Times New Roman"/>
          <w:sz w:val="24"/>
          <w:szCs w:val="24"/>
        </w:rPr>
        <w:t>Судоверфского</w:t>
      </w:r>
      <w:r w:rsidR="00794963" w:rsidRPr="0036399E">
        <w:rPr>
          <w:rFonts w:ascii="Times New Roman" w:hAnsi="Times New Roman"/>
          <w:sz w:val="24"/>
          <w:szCs w:val="24"/>
        </w:rPr>
        <w:t xml:space="preserve"> сельского поселения.</w:t>
      </w:r>
    </w:p>
    <w:p w:rsidR="00161200" w:rsidRPr="0036399E" w:rsidRDefault="00161200" w:rsidP="00161200">
      <w:pPr>
        <w:spacing w:after="0"/>
        <w:jc w:val="both"/>
        <w:rPr>
          <w:rFonts w:ascii="Times New Roman" w:hAnsi="Times New Roman"/>
          <w:sz w:val="24"/>
          <w:szCs w:val="24"/>
        </w:rPr>
      </w:pPr>
      <w:r w:rsidRPr="0036399E">
        <w:rPr>
          <w:rFonts w:ascii="Times New Roman" w:hAnsi="Times New Roman"/>
          <w:sz w:val="24"/>
          <w:szCs w:val="24"/>
        </w:rPr>
        <w:t xml:space="preserve">     2.3. Результат предоставления муниципальной услуги:</w:t>
      </w:r>
    </w:p>
    <w:p w:rsidR="00B331B9" w:rsidRPr="0036399E" w:rsidRDefault="00161200" w:rsidP="0088366E">
      <w:pPr>
        <w:spacing w:after="0"/>
        <w:ind w:firstLine="720"/>
        <w:jc w:val="both"/>
        <w:rPr>
          <w:rFonts w:ascii="Times New Roman" w:hAnsi="Times New Roman"/>
          <w:color w:val="000000"/>
          <w:sz w:val="24"/>
          <w:szCs w:val="24"/>
        </w:rPr>
      </w:pPr>
      <w:r w:rsidRPr="0036399E">
        <w:rPr>
          <w:rFonts w:ascii="Times New Roman" w:hAnsi="Times New Roman"/>
          <w:sz w:val="24"/>
          <w:szCs w:val="24"/>
        </w:rPr>
        <w:t xml:space="preserve">- </w:t>
      </w:r>
      <w:r w:rsidR="001D08A8" w:rsidRPr="0036399E">
        <w:rPr>
          <w:rFonts w:ascii="Times New Roman" w:hAnsi="Times New Roman"/>
          <w:sz w:val="24"/>
          <w:szCs w:val="24"/>
        </w:rPr>
        <w:t xml:space="preserve"> </w:t>
      </w:r>
      <w:r w:rsidR="00F527C8" w:rsidRPr="0036399E">
        <w:rPr>
          <w:rFonts w:ascii="Times New Roman" w:hAnsi="Times New Roman"/>
          <w:color w:val="000000"/>
          <w:sz w:val="24"/>
          <w:szCs w:val="24"/>
        </w:rPr>
        <w:t>выдача разрешения</w:t>
      </w:r>
      <w:r w:rsidR="004A5ABA" w:rsidRPr="0036399E">
        <w:rPr>
          <w:rFonts w:ascii="Times New Roman" w:hAnsi="Times New Roman"/>
          <w:color w:val="000000"/>
          <w:sz w:val="24"/>
          <w:szCs w:val="24"/>
        </w:rPr>
        <w:t>;</w:t>
      </w:r>
    </w:p>
    <w:p w:rsidR="001D08A8" w:rsidRPr="0036399E" w:rsidRDefault="001D08A8" w:rsidP="001D08A8">
      <w:pPr>
        <w:pStyle w:val="ad"/>
        <w:shd w:val="clear" w:color="auto" w:fill="FFFFFF"/>
        <w:spacing w:after="0" w:line="100" w:lineRule="atLeast"/>
        <w:ind w:firstLine="697"/>
        <w:jc w:val="both"/>
        <w:rPr>
          <w:rFonts w:ascii="Times New Roman" w:eastAsia="Times New Roman" w:hAnsi="Times New Roman" w:cs="Times New Roman"/>
          <w:color w:val="000000"/>
          <w:sz w:val="24"/>
          <w:lang w:eastAsia="ru-RU"/>
        </w:rPr>
      </w:pPr>
      <w:r w:rsidRPr="0036399E">
        <w:rPr>
          <w:rFonts w:ascii="Times New Roman" w:hAnsi="Times New Roman"/>
          <w:color w:val="000000"/>
          <w:sz w:val="24"/>
        </w:rPr>
        <w:t xml:space="preserve">- </w:t>
      </w:r>
      <w:r w:rsidR="008B62B2" w:rsidRPr="0036399E">
        <w:rPr>
          <w:rFonts w:ascii="Times New Roman" w:hAnsi="Times New Roman"/>
          <w:color w:val="000000"/>
          <w:sz w:val="24"/>
        </w:rPr>
        <w:t xml:space="preserve"> </w:t>
      </w:r>
      <w:r w:rsidRPr="0036399E">
        <w:rPr>
          <w:rFonts w:ascii="Times New Roman" w:eastAsia="Times New Roman" w:hAnsi="Times New Roman" w:cs="Times New Roman"/>
          <w:color w:val="000000"/>
          <w:sz w:val="24"/>
          <w:lang w:eastAsia="ru-RU"/>
        </w:rPr>
        <w:t>переоформление разрешения;</w:t>
      </w:r>
    </w:p>
    <w:p w:rsidR="008B62B2" w:rsidRPr="0036399E" w:rsidRDefault="008B62B2" w:rsidP="008B62B2">
      <w:pPr>
        <w:pStyle w:val="a0"/>
        <w:spacing w:after="0" w:line="100" w:lineRule="atLeast"/>
        <w:ind w:firstLine="705"/>
        <w:jc w:val="both"/>
        <w:rPr>
          <w:rFonts w:ascii="Times New Roman" w:eastAsia="Times New Roman" w:hAnsi="Times New Roman"/>
          <w:color w:val="000000"/>
          <w:sz w:val="24"/>
          <w:szCs w:val="24"/>
          <w:lang w:eastAsia="ru-RU"/>
        </w:rPr>
      </w:pPr>
      <w:r w:rsidRPr="0036399E">
        <w:rPr>
          <w:rFonts w:ascii="Times New Roman" w:hAnsi="Times New Roman"/>
          <w:color w:val="000000"/>
          <w:sz w:val="24"/>
          <w:szCs w:val="24"/>
        </w:rPr>
        <w:t xml:space="preserve">- </w:t>
      </w:r>
      <w:r w:rsidR="00AE2825" w:rsidRPr="0036399E">
        <w:rPr>
          <w:rFonts w:ascii="Times New Roman" w:hAnsi="Times New Roman"/>
          <w:color w:val="000000"/>
          <w:sz w:val="24"/>
          <w:szCs w:val="24"/>
        </w:rPr>
        <w:t xml:space="preserve"> </w:t>
      </w:r>
      <w:r w:rsidRPr="0036399E">
        <w:rPr>
          <w:rFonts w:ascii="Times New Roman" w:eastAsia="Times New Roman" w:hAnsi="Times New Roman"/>
          <w:color w:val="000000"/>
          <w:spacing w:val="-10"/>
          <w:sz w:val="24"/>
          <w:szCs w:val="24"/>
          <w:lang w:eastAsia="ru-RU"/>
        </w:rPr>
        <w:t>продление срока действия разрешения;</w:t>
      </w:r>
      <w:r w:rsidRPr="0036399E">
        <w:rPr>
          <w:rFonts w:ascii="Times New Roman" w:hAnsi="Times New Roman"/>
          <w:spacing w:val="-10"/>
          <w:sz w:val="24"/>
          <w:szCs w:val="24"/>
        </w:rPr>
        <w:t xml:space="preserve">   </w:t>
      </w:r>
    </w:p>
    <w:p w:rsidR="002F39CF" w:rsidRPr="0036399E" w:rsidRDefault="002F39CF" w:rsidP="001D08A8">
      <w:pPr>
        <w:pStyle w:val="ad"/>
        <w:shd w:val="clear" w:color="auto" w:fill="FFFFFF"/>
        <w:spacing w:after="0" w:line="100" w:lineRule="atLeast"/>
        <w:ind w:firstLine="697"/>
        <w:jc w:val="both"/>
        <w:rPr>
          <w:rFonts w:ascii="Times New Roman" w:eastAsia="Times New Roman" w:hAnsi="Times New Roman" w:cs="Times New Roman"/>
          <w:color w:val="000000"/>
          <w:sz w:val="24"/>
          <w:lang w:eastAsia="ru-RU"/>
        </w:rPr>
      </w:pPr>
      <w:r w:rsidRPr="0036399E">
        <w:rPr>
          <w:rFonts w:ascii="Times New Roman" w:eastAsia="Times New Roman" w:hAnsi="Times New Roman" w:cs="Times New Roman"/>
          <w:color w:val="000000"/>
          <w:sz w:val="24"/>
          <w:lang w:eastAsia="ru-RU"/>
        </w:rPr>
        <w:t>-  возобновление действия разрешения;</w:t>
      </w:r>
    </w:p>
    <w:p w:rsidR="009A0DCC" w:rsidRPr="0036399E" w:rsidRDefault="009A0DCC" w:rsidP="004D4819">
      <w:pPr>
        <w:pStyle w:val="ad"/>
        <w:shd w:val="clear" w:color="auto" w:fill="FFFFFF"/>
        <w:spacing w:after="0" w:line="100" w:lineRule="atLeast"/>
        <w:ind w:firstLine="697"/>
        <w:jc w:val="both"/>
        <w:rPr>
          <w:rFonts w:ascii="Times New Roman" w:hAnsi="Times New Roman"/>
          <w:sz w:val="24"/>
        </w:rPr>
      </w:pPr>
      <w:r w:rsidRPr="0036399E">
        <w:rPr>
          <w:rFonts w:ascii="Times New Roman" w:hAnsi="Times New Roman"/>
          <w:sz w:val="24"/>
        </w:rPr>
        <w:t xml:space="preserve">-  </w:t>
      </w:r>
      <w:r w:rsidR="00AE2825" w:rsidRPr="0036399E">
        <w:rPr>
          <w:rFonts w:ascii="Times New Roman" w:hAnsi="Times New Roman"/>
          <w:sz w:val="24"/>
        </w:rPr>
        <w:t>выдача</w:t>
      </w:r>
      <w:r w:rsidRPr="0036399E">
        <w:rPr>
          <w:rFonts w:ascii="Times New Roman" w:hAnsi="Times New Roman"/>
          <w:sz w:val="24"/>
        </w:rPr>
        <w:t xml:space="preserve"> дубликата и копии</w:t>
      </w:r>
      <w:r w:rsidR="00AE2825" w:rsidRPr="0036399E">
        <w:rPr>
          <w:rFonts w:ascii="Times New Roman" w:hAnsi="Times New Roman"/>
          <w:sz w:val="24"/>
        </w:rPr>
        <w:t xml:space="preserve"> разрешения;</w:t>
      </w:r>
    </w:p>
    <w:p w:rsidR="00AE2825" w:rsidRPr="0036399E" w:rsidRDefault="00AE2825" w:rsidP="004D4819">
      <w:pPr>
        <w:pStyle w:val="ad"/>
        <w:shd w:val="clear" w:color="auto" w:fill="FFFFFF"/>
        <w:spacing w:after="0" w:line="100" w:lineRule="atLeast"/>
        <w:ind w:firstLine="697"/>
        <w:jc w:val="both"/>
        <w:rPr>
          <w:rFonts w:ascii="Times New Roman" w:hAnsi="Times New Roman"/>
          <w:color w:val="000000"/>
          <w:sz w:val="24"/>
        </w:rPr>
      </w:pPr>
      <w:r w:rsidRPr="0036399E">
        <w:rPr>
          <w:rFonts w:ascii="Times New Roman" w:hAnsi="Times New Roman"/>
          <w:sz w:val="24"/>
        </w:rPr>
        <w:t xml:space="preserve">-  выдача мотивированного отказа </w:t>
      </w:r>
      <w:r w:rsidR="000C4BB5" w:rsidRPr="0036399E">
        <w:rPr>
          <w:rFonts w:ascii="Times New Roman" w:hAnsi="Times New Roman"/>
          <w:sz w:val="24"/>
        </w:rPr>
        <w:t>в предоставлении муниципальной услуги.</w:t>
      </w:r>
    </w:p>
    <w:p w:rsidR="0088366E" w:rsidRPr="0036399E" w:rsidRDefault="009A0DCC" w:rsidP="009A0DCC">
      <w:pPr>
        <w:pStyle w:val="ad"/>
        <w:shd w:val="clear" w:color="auto" w:fill="FFFFFF"/>
        <w:spacing w:after="0" w:line="100" w:lineRule="atLeast"/>
        <w:jc w:val="both"/>
        <w:rPr>
          <w:rFonts w:ascii="Times New Roman" w:eastAsia="Arial CYR" w:hAnsi="Times New Roman" w:cs="Arial CYR"/>
          <w:sz w:val="24"/>
        </w:rPr>
      </w:pPr>
      <w:r w:rsidRPr="0036399E">
        <w:rPr>
          <w:rFonts w:ascii="Times New Roman" w:eastAsia="Times New Roman" w:hAnsi="Times New Roman" w:cs="Times New Roman"/>
          <w:color w:val="000000"/>
          <w:sz w:val="24"/>
          <w:lang w:eastAsia="ru-RU"/>
        </w:rPr>
        <w:t xml:space="preserve">     </w:t>
      </w:r>
      <w:r w:rsidR="001E0FEE" w:rsidRPr="0036399E">
        <w:rPr>
          <w:rFonts w:ascii="Times New Roman" w:eastAsia="Times New Roman" w:hAnsi="Times New Roman" w:cs="Times New Roman"/>
          <w:color w:val="000000"/>
          <w:sz w:val="24"/>
          <w:lang w:eastAsia="ru-RU"/>
        </w:rPr>
        <w:t xml:space="preserve">2.4. </w:t>
      </w:r>
      <w:r w:rsidR="0088366E" w:rsidRPr="0036399E">
        <w:rPr>
          <w:rFonts w:ascii="Times New Roman" w:eastAsia="Arial CYR" w:hAnsi="Times New Roman" w:cs="Arial CYR"/>
          <w:sz w:val="24"/>
        </w:rPr>
        <w:t>Срок</w:t>
      </w:r>
      <w:r w:rsidR="003D4822" w:rsidRPr="0036399E">
        <w:rPr>
          <w:rFonts w:ascii="Times New Roman" w:eastAsia="Arial CYR" w:hAnsi="Times New Roman" w:cs="Arial CYR"/>
          <w:sz w:val="24"/>
        </w:rPr>
        <w:t>и</w:t>
      </w:r>
      <w:r w:rsidR="0088366E" w:rsidRPr="0036399E">
        <w:rPr>
          <w:rFonts w:ascii="Times New Roman" w:eastAsia="Arial CYR" w:hAnsi="Times New Roman" w:cs="Arial CYR"/>
          <w:sz w:val="24"/>
        </w:rPr>
        <w:t xml:space="preserve"> предоставления муниципальной услуги</w:t>
      </w:r>
      <w:r w:rsidR="00535350" w:rsidRPr="0036399E">
        <w:rPr>
          <w:rFonts w:ascii="Times New Roman" w:eastAsia="Arial CYR" w:hAnsi="Times New Roman" w:cs="Arial CYR"/>
          <w:sz w:val="24"/>
        </w:rPr>
        <w:t>:</w:t>
      </w:r>
    </w:p>
    <w:p w:rsidR="00CB3CC6" w:rsidRPr="0036399E" w:rsidRDefault="00CB3CC6" w:rsidP="00CB3CC6">
      <w:pPr>
        <w:spacing w:after="0"/>
        <w:jc w:val="both"/>
        <w:rPr>
          <w:rFonts w:ascii="Times New Roman" w:hAnsi="Times New Roman"/>
          <w:sz w:val="24"/>
          <w:szCs w:val="24"/>
        </w:rPr>
      </w:pPr>
      <w:r w:rsidRPr="0036399E">
        <w:rPr>
          <w:rFonts w:ascii="Times New Roman" w:hAnsi="Times New Roman"/>
          <w:sz w:val="24"/>
          <w:szCs w:val="24"/>
        </w:rPr>
        <w:t xml:space="preserve">      - принятие решения о выдаче разрешения (отказе в выдаче) – в срок, не превышающий 30 календарных дней со дня поступления заявления;</w:t>
      </w:r>
    </w:p>
    <w:p w:rsidR="00CB3CC6" w:rsidRPr="0036399E" w:rsidRDefault="00CB3CC6" w:rsidP="00CB3CC6">
      <w:pPr>
        <w:spacing w:after="0"/>
        <w:jc w:val="both"/>
        <w:rPr>
          <w:rFonts w:ascii="Times New Roman" w:hAnsi="Times New Roman"/>
          <w:sz w:val="24"/>
          <w:szCs w:val="24"/>
        </w:rPr>
      </w:pPr>
      <w:r w:rsidRPr="0036399E">
        <w:rPr>
          <w:rFonts w:ascii="Times New Roman" w:hAnsi="Times New Roman"/>
          <w:sz w:val="24"/>
          <w:szCs w:val="24"/>
        </w:rPr>
        <w:t xml:space="preserve">    - принятие решения о продлении (отказе в продлении), переоформлении (отказе в переоформлении) разрешения – в срок</w:t>
      </w:r>
      <w:r w:rsidR="004F75DD" w:rsidRPr="0036399E">
        <w:rPr>
          <w:rFonts w:ascii="Times New Roman" w:hAnsi="Times New Roman"/>
          <w:sz w:val="24"/>
          <w:szCs w:val="24"/>
        </w:rPr>
        <w:t>,</w:t>
      </w:r>
      <w:r w:rsidRPr="0036399E">
        <w:rPr>
          <w:rFonts w:ascii="Times New Roman" w:hAnsi="Times New Roman"/>
          <w:sz w:val="24"/>
          <w:szCs w:val="24"/>
        </w:rPr>
        <w:t xml:space="preserve"> не превышающий 15 календарных дней со дня поступления заявления;</w:t>
      </w:r>
    </w:p>
    <w:p w:rsidR="00CB3CC6" w:rsidRPr="0036399E" w:rsidRDefault="00AE2825" w:rsidP="00CB3CC6">
      <w:pPr>
        <w:spacing w:after="0"/>
        <w:jc w:val="both"/>
        <w:rPr>
          <w:rFonts w:ascii="Times New Roman" w:hAnsi="Times New Roman"/>
          <w:sz w:val="24"/>
          <w:szCs w:val="24"/>
        </w:rPr>
      </w:pPr>
      <w:r w:rsidRPr="0036399E">
        <w:rPr>
          <w:rFonts w:ascii="Times New Roman" w:hAnsi="Times New Roman"/>
          <w:sz w:val="24"/>
          <w:szCs w:val="24"/>
        </w:rPr>
        <w:t xml:space="preserve">   </w:t>
      </w:r>
      <w:r w:rsidR="00CB3CC6" w:rsidRPr="0036399E">
        <w:rPr>
          <w:rFonts w:ascii="Times New Roman" w:hAnsi="Times New Roman"/>
          <w:sz w:val="24"/>
          <w:szCs w:val="24"/>
        </w:rPr>
        <w:t>- возобновление действия разрешения после вынесения судом решения об административном приостановлении деятельности управляющей рынком компании – со дня, следующего за днем истечения срока административного приостановления (при условии устранения нарушений) или со дня, следующего за днем досрочного прекращения исполнения административного наказания;</w:t>
      </w:r>
    </w:p>
    <w:p w:rsidR="00CB3CC6" w:rsidRPr="0036399E" w:rsidRDefault="00CB3CC6" w:rsidP="00CB3CC6">
      <w:pPr>
        <w:spacing w:after="0"/>
        <w:jc w:val="both"/>
        <w:rPr>
          <w:rFonts w:ascii="Times New Roman" w:hAnsi="Times New Roman"/>
          <w:sz w:val="24"/>
          <w:szCs w:val="24"/>
        </w:rPr>
      </w:pPr>
      <w:r w:rsidRPr="0036399E">
        <w:rPr>
          <w:rFonts w:ascii="Times New Roman" w:hAnsi="Times New Roman"/>
          <w:sz w:val="24"/>
          <w:szCs w:val="24"/>
        </w:rPr>
        <w:t xml:space="preserve">      - предоставление дубликатов и копий разрешения (при наличии письменного заявления заявител</w:t>
      </w:r>
      <w:r w:rsidR="009A0DCC" w:rsidRPr="0036399E">
        <w:rPr>
          <w:rFonts w:ascii="Times New Roman" w:hAnsi="Times New Roman"/>
          <w:sz w:val="24"/>
          <w:szCs w:val="24"/>
        </w:rPr>
        <w:t>я) – в течение 3-х рабочих дней.</w:t>
      </w:r>
    </w:p>
    <w:p w:rsidR="005A4C93" w:rsidRPr="0036399E" w:rsidRDefault="00441E19" w:rsidP="005A4C93">
      <w:pPr>
        <w:spacing w:after="0"/>
        <w:jc w:val="both"/>
        <w:rPr>
          <w:rFonts w:ascii="Times New Roman" w:hAnsi="Times New Roman"/>
          <w:sz w:val="24"/>
          <w:szCs w:val="24"/>
        </w:rPr>
      </w:pPr>
      <w:r w:rsidRPr="0036399E">
        <w:rPr>
          <w:rFonts w:ascii="Times New Roman" w:hAnsi="Times New Roman"/>
          <w:sz w:val="24"/>
          <w:szCs w:val="24"/>
        </w:rPr>
        <w:t xml:space="preserve">     </w:t>
      </w:r>
      <w:r w:rsidR="005A4C93" w:rsidRPr="0036399E">
        <w:rPr>
          <w:rFonts w:ascii="Times New Roman" w:eastAsia="Arial CYR" w:hAnsi="Times New Roman" w:cs="Arial CYR"/>
          <w:sz w:val="24"/>
          <w:szCs w:val="24"/>
        </w:rPr>
        <w:t xml:space="preserve">     2.5. Правовые основания для предоставления </w:t>
      </w:r>
      <w:r w:rsidR="005A4C93" w:rsidRPr="0036399E">
        <w:rPr>
          <w:rFonts w:ascii="Times New Roman" w:hAnsi="Times New Roman"/>
          <w:sz w:val="24"/>
          <w:szCs w:val="24"/>
        </w:rPr>
        <w:t>муниципальной услуги:</w:t>
      </w:r>
    </w:p>
    <w:p w:rsidR="00B331B9" w:rsidRPr="0036399E" w:rsidRDefault="005A4C93" w:rsidP="004D4819">
      <w:pPr>
        <w:pStyle w:val="a0"/>
        <w:shd w:val="clear" w:color="auto" w:fill="FFFFFF"/>
        <w:spacing w:after="0" w:line="100" w:lineRule="atLeast"/>
        <w:ind w:firstLine="532"/>
        <w:jc w:val="both"/>
        <w:rPr>
          <w:sz w:val="24"/>
          <w:szCs w:val="24"/>
        </w:rPr>
      </w:pPr>
      <w:r w:rsidRPr="0036399E">
        <w:rPr>
          <w:rFonts w:ascii="Times New Roman" w:eastAsia="Times New Roman" w:hAnsi="Times New Roman"/>
          <w:color w:val="000000"/>
          <w:sz w:val="24"/>
          <w:szCs w:val="24"/>
          <w:lang w:eastAsia="ru-RU"/>
        </w:rPr>
        <w:t xml:space="preserve">- </w:t>
      </w:r>
      <w:r w:rsidR="00F527C8" w:rsidRPr="0036399E">
        <w:rPr>
          <w:rFonts w:ascii="Times New Roman" w:eastAsia="Times New Roman" w:hAnsi="Times New Roman"/>
          <w:color w:val="000000"/>
          <w:sz w:val="24"/>
          <w:szCs w:val="24"/>
          <w:lang w:eastAsia="ru-RU"/>
        </w:rPr>
        <w:t xml:space="preserve"> Федеральны</w:t>
      </w:r>
      <w:r w:rsidRPr="0036399E">
        <w:rPr>
          <w:rFonts w:ascii="Times New Roman" w:eastAsia="Times New Roman" w:hAnsi="Times New Roman"/>
          <w:color w:val="000000"/>
          <w:sz w:val="24"/>
          <w:szCs w:val="24"/>
          <w:lang w:eastAsia="ru-RU"/>
        </w:rPr>
        <w:t>й</w:t>
      </w:r>
      <w:r w:rsidR="00F527C8" w:rsidRPr="0036399E">
        <w:rPr>
          <w:rFonts w:ascii="Times New Roman" w:eastAsia="Times New Roman" w:hAnsi="Times New Roman"/>
          <w:color w:val="000000"/>
          <w:sz w:val="24"/>
          <w:szCs w:val="24"/>
          <w:lang w:eastAsia="ru-RU"/>
        </w:rPr>
        <w:t xml:space="preserve"> закон</w:t>
      </w:r>
      <w:r w:rsidRPr="0036399E">
        <w:rPr>
          <w:rFonts w:ascii="Times New Roman" w:eastAsia="Times New Roman" w:hAnsi="Times New Roman"/>
          <w:color w:val="000000"/>
          <w:sz w:val="24"/>
          <w:szCs w:val="24"/>
          <w:lang w:eastAsia="ru-RU"/>
        </w:rPr>
        <w:t xml:space="preserve"> </w:t>
      </w:r>
      <w:r w:rsidR="00F527C8" w:rsidRPr="0036399E">
        <w:rPr>
          <w:rFonts w:ascii="Times New Roman" w:eastAsia="Times New Roman" w:hAnsi="Times New Roman"/>
          <w:color w:val="000000"/>
          <w:sz w:val="24"/>
          <w:szCs w:val="24"/>
          <w:lang w:eastAsia="ru-RU"/>
        </w:rPr>
        <w:t xml:space="preserve">от 06.10.2003 г. № 131 – ФЗ «Об общих принципах организации местного самоуправления Российской Федерации»; </w:t>
      </w:r>
    </w:p>
    <w:p w:rsidR="00B331B9" w:rsidRPr="0036399E" w:rsidRDefault="00F527C8" w:rsidP="004D4819">
      <w:pPr>
        <w:pStyle w:val="a0"/>
        <w:shd w:val="clear" w:color="auto" w:fill="FFFFFF"/>
        <w:spacing w:after="0" w:line="100" w:lineRule="atLeast"/>
        <w:ind w:firstLine="532"/>
        <w:jc w:val="both"/>
        <w:rPr>
          <w:sz w:val="24"/>
          <w:szCs w:val="24"/>
        </w:rPr>
      </w:pPr>
      <w:r w:rsidRPr="0036399E">
        <w:rPr>
          <w:rFonts w:ascii="Times New Roman" w:eastAsia="Times New Roman" w:hAnsi="Times New Roman"/>
          <w:color w:val="000000"/>
          <w:sz w:val="24"/>
          <w:szCs w:val="24"/>
          <w:lang w:eastAsia="ru-RU"/>
        </w:rPr>
        <w:t xml:space="preserve"> </w:t>
      </w:r>
      <w:r w:rsidR="005A4C93" w:rsidRPr="0036399E">
        <w:rPr>
          <w:rFonts w:ascii="Times New Roman" w:eastAsia="Times New Roman" w:hAnsi="Times New Roman"/>
          <w:color w:val="000000"/>
          <w:sz w:val="24"/>
          <w:szCs w:val="24"/>
          <w:lang w:eastAsia="ru-RU"/>
        </w:rPr>
        <w:t xml:space="preserve">- </w:t>
      </w:r>
      <w:r w:rsidRPr="0036399E">
        <w:rPr>
          <w:rFonts w:ascii="Times New Roman" w:eastAsia="Times New Roman" w:hAnsi="Times New Roman"/>
          <w:color w:val="000000"/>
          <w:sz w:val="24"/>
          <w:szCs w:val="24"/>
          <w:lang w:eastAsia="ru-RU"/>
        </w:rPr>
        <w:t>Федеральны</w:t>
      </w:r>
      <w:r w:rsidR="005A4C93" w:rsidRPr="0036399E">
        <w:rPr>
          <w:rFonts w:ascii="Times New Roman" w:eastAsia="Times New Roman" w:hAnsi="Times New Roman"/>
          <w:color w:val="000000"/>
          <w:sz w:val="24"/>
          <w:szCs w:val="24"/>
          <w:lang w:eastAsia="ru-RU"/>
        </w:rPr>
        <w:t>й</w:t>
      </w:r>
      <w:r w:rsidRPr="0036399E">
        <w:rPr>
          <w:rFonts w:ascii="Times New Roman" w:eastAsia="Times New Roman" w:hAnsi="Times New Roman"/>
          <w:color w:val="000000"/>
          <w:sz w:val="24"/>
          <w:szCs w:val="24"/>
          <w:lang w:eastAsia="ru-RU"/>
        </w:rPr>
        <w:t xml:space="preserve"> закон от 28.12.2009 г. № 381 – ФЗ «Об основах государственного регулирования торговой деятельности в Российской Федерации»;</w:t>
      </w:r>
    </w:p>
    <w:p w:rsidR="00B331B9" w:rsidRPr="0036399E" w:rsidRDefault="00F527C8" w:rsidP="004D4819">
      <w:pPr>
        <w:pStyle w:val="a0"/>
        <w:shd w:val="clear" w:color="auto" w:fill="FFFFFF"/>
        <w:spacing w:after="0" w:line="100" w:lineRule="atLeast"/>
        <w:ind w:firstLine="532"/>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t xml:space="preserve">   </w:t>
      </w:r>
      <w:r w:rsidR="005A4C93" w:rsidRPr="0036399E">
        <w:rPr>
          <w:rFonts w:ascii="Times New Roman" w:eastAsia="Times New Roman" w:hAnsi="Times New Roman"/>
          <w:color w:val="000000"/>
          <w:sz w:val="24"/>
          <w:szCs w:val="24"/>
          <w:lang w:eastAsia="ru-RU"/>
        </w:rPr>
        <w:t xml:space="preserve">- </w:t>
      </w:r>
      <w:r w:rsidRPr="0036399E">
        <w:rPr>
          <w:rFonts w:ascii="Times New Roman" w:eastAsia="Times New Roman" w:hAnsi="Times New Roman"/>
          <w:color w:val="000000"/>
          <w:sz w:val="24"/>
          <w:szCs w:val="24"/>
          <w:lang w:eastAsia="ru-RU"/>
        </w:rPr>
        <w:t xml:space="preserve"> Федеральн</w:t>
      </w:r>
      <w:r w:rsidR="005A4C93" w:rsidRPr="0036399E">
        <w:rPr>
          <w:rFonts w:ascii="Times New Roman" w:eastAsia="Times New Roman" w:hAnsi="Times New Roman"/>
          <w:color w:val="000000"/>
          <w:sz w:val="24"/>
          <w:szCs w:val="24"/>
          <w:lang w:eastAsia="ru-RU"/>
        </w:rPr>
        <w:t xml:space="preserve">ый </w:t>
      </w:r>
      <w:r w:rsidRPr="0036399E">
        <w:rPr>
          <w:rFonts w:ascii="Times New Roman" w:eastAsia="Times New Roman" w:hAnsi="Times New Roman"/>
          <w:color w:val="000000"/>
          <w:sz w:val="24"/>
          <w:szCs w:val="24"/>
          <w:lang w:eastAsia="ru-RU"/>
        </w:rPr>
        <w:t>закон от 30.12.2006 г. № 271 – ФЗ «О розничных рынках и о внесении изменений в Трудовой кодекс Российской Федерации»;</w:t>
      </w:r>
    </w:p>
    <w:p w:rsidR="00B331B9" w:rsidRPr="0036399E" w:rsidRDefault="005A4C93" w:rsidP="004D4819">
      <w:pPr>
        <w:pStyle w:val="a0"/>
        <w:shd w:val="clear" w:color="auto" w:fill="FFFFFF"/>
        <w:spacing w:after="0" w:line="100" w:lineRule="atLeast"/>
        <w:ind w:firstLine="532"/>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lastRenderedPageBreak/>
        <w:t xml:space="preserve">-  </w:t>
      </w:r>
      <w:r w:rsidR="00F527C8" w:rsidRPr="0036399E">
        <w:rPr>
          <w:rFonts w:ascii="Times New Roman" w:eastAsia="Times New Roman" w:hAnsi="Times New Roman"/>
          <w:color w:val="000000"/>
          <w:sz w:val="24"/>
          <w:szCs w:val="24"/>
          <w:lang w:eastAsia="ru-RU"/>
        </w:rPr>
        <w:t xml:space="preserve"> Федеральны</w:t>
      </w:r>
      <w:r w:rsidRPr="0036399E">
        <w:rPr>
          <w:rFonts w:ascii="Times New Roman" w:eastAsia="Times New Roman" w:hAnsi="Times New Roman"/>
          <w:color w:val="000000"/>
          <w:sz w:val="24"/>
          <w:szCs w:val="24"/>
          <w:lang w:eastAsia="ru-RU"/>
        </w:rPr>
        <w:t>й</w:t>
      </w:r>
      <w:r w:rsidR="00F527C8" w:rsidRPr="0036399E">
        <w:rPr>
          <w:rFonts w:ascii="Times New Roman" w:eastAsia="Times New Roman" w:hAnsi="Times New Roman"/>
          <w:color w:val="000000"/>
          <w:sz w:val="24"/>
          <w:szCs w:val="24"/>
          <w:lang w:eastAsia="ru-RU"/>
        </w:rPr>
        <w:t xml:space="preserve"> закон от 02.05.2006 г. № 59 – ФЗ «О порядке рассмотрения обращений граждан Российской Федерации»; </w:t>
      </w:r>
    </w:p>
    <w:p w:rsidR="00B331B9" w:rsidRPr="0036399E" w:rsidRDefault="005A4C93" w:rsidP="00D775ED">
      <w:pPr>
        <w:pStyle w:val="a0"/>
        <w:shd w:val="clear" w:color="auto" w:fill="FFFFFF"/>
        <w:spacing w:after="0" w:line="100" w:lineRule="atLeast"/>
        <w:ind w:firstLine="532"/>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t xml:space="preserve">-  </w:t>
      </w:r>
      <w:r w:rsidR="00F527C8" w:rsidRPr="0036399E">
        <w:rPr>
          <w:rFonts w:ascii="Times New Roman" w:eastAsia="Times New Roman" w:hAnsi="Times New Roman"/>
          <w:color w:val="000000"/>
          <w:sz w:val="24"/>
          <w:szCs w:val="24"/>
          <w:lang w:eastAsia="ru-RU"/>
        </w:rPr>
        <w:t xml:space="preserve">Постановление Правительства Российской Федерации от 10.03.2007 г. № 148 «Об утверждении Правил выдачи разрешений на право организации розничного рынка»; </w:t>
      </w:r>
    </w:p>
    <w:p w:rsidR="000C4BB5" w:rsidRPr="0036399E" w:rsidRDefault="000C4BB5" w:rsidP="000C4BB5">
      <w:pPr>
        <w:pStyle w:val="a0"/>
        <w:shd w:val="clear" w:color="auto" w:fill="FFFFFF"/>
        <w:spacing w:after="0" w:line="100" w:lineRule="atLeast"/>
        <w:ind w:firstLine="532"/>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t>-    Закон Ярославской области от 11.04.2007 № 17-з «Об органах местного самоуправления, уполномоченных на выдачу разрешений на право организации розничных рынков»;</w:t>
      </w:r>
    </w:p>
    <w:p w:rsidR="00B331B9" w:rsidRPr="0036399E" w:rsidRDefault="00F527C8" w:rsidP="008F61D7">
      <w:pPr>
        <w:pStyle w:val="a0"/>
        <w:shd w:val="clear" w:color="auto" w:fill="FFFFFF"/>
        <w:spacing w:after="0" w:line="100" w:lineRule="atLeast"/>
        <w:ind w:firstLine="532"/>
        <w:jc w:val="both"/>
        <w:rPr>
          <w:rFonts w:ascii="Times New Roman" w:hAnsi="Times New Roman"/>
          <w:sz w:val="24"/>
          <w:szCs w:val="24"/>
        </w:rPr>
      </w:pPr>
      <w:r w:rsidRPr="0036399E">
        <w:rPr>
          <w:rFonts w:ascii="Times New Roman" w:eastAsia="Times New Roman" w:hAnsi="Times New Roman"/>
          <w:color w:val="000000"/>
          <w:sz w:val="24"/>
          <w:szCs w:val="24"/>
          <w:lang w:eastAsia="ru-RU"/>
        </w:rPr>
        <w:t xml:space="preserve">  </w:t>
      </w:r>
      <w:r w:rsidR="005A4C93" w:rsidRPr="0036399E">
        <w:rPr>
          <w:rFonts w:ascii="Times New Roman" w:eastAsia="Times New Roman" w:hAnsi="Times New Roman"/>
          <w:color w:val="000000"/>
          <w:sz w:val="24"/>
          <w:szCs w:val="24"/>
          <w:lang w:eastAsia="ru-RU"/>
        </w:rPr>
        <w:t xml:space="preserve">- </w:t>
      </w:r>
      <w:r w:rsidRPr="0036399E">
        <w:rPr>
          <w:rFonts w:ascii="Times New Roman" w:eastAsia="Times New Roman" w:hAnsi="Times New Roman"/>
          <w:color w:val="000000"/>
          <w:sz w:val="24"/>
          <w:szCs w:val="24"/>
          <w:lang w:eastAsia="ru-RU"/>
        </w:rPr>
        <w:t>По</w:t>
      </w:r>
      <w:r w:rsidRPr="0036399E">
        <w:rPr>
          <w:rFonts w:ascii="Times New Roman" w:hAnsi="Times New Roman"/>
          <w:sz w:val="24"/>
          <w:szCs w:val="24"/>
        </w:rPr>
        <w:t xml:space="preserve">становлением администрации Ярославской области от 26.03.2007 № 79-а «Об утверждении документов, регулирующих организацию и деятельность розничных рынков на </w:t>
      </w:r>
      <w:r w:rsidR="008F61D7" w:rsidRPr="0036399E">
        <w:rPr>
          <w:rFonts w:ascii="Times New Roman" w:hAnsi="Times New Roman"/>
          <w:sz w:val="24"/>
          <w:szCs w:val="24"/>
        </w:rPr>
        <w:t>территории Ярославской области»;</w:t>
      </w:r>
    </w:p>
    <w:p w:rsidR="008F61D7" w:rsidRPr="0036399E" w:rsidRDefault="008F61D7" w:rsidP="008F61D7">
      <w:pPr>
        <w:spacing w:after="0"/>
        <w:rPr>
          <w:rFonts w:ascii="Times New Roman" w:hAnsi="Times New Roman"/>
          <w:sz w:val="24"/>
          <w:szCs w:val="24"/>
        </w:rPr>
      </w:pPr>
      <w:r w:rsidRPr="0036399E">
        <w:rPr>
          <w:rFonts w:ascii="Times New Roman" w:hAnsi="Times New Roman"/>
          <w:sz w:val="24"/>
          <w:szCs w:val="24"/>
        </w:rPr>
        <w:t xml:space="preserve">     - Устав</w:t>
      </w:r>
      <w:r w:rsidR="00ED5296" w:rsidRPr="0036399E">
        <w:rPr>
          <w:rFonts w:ascii="Times New Roman" w:hAnsi="Times New Roman"/>
          <w:sz w:val="24"/>
          <w:szCs w:val="24"/>
        </w:rPr>
        <w:t xml:space="preserve"> Судоверфского</w:t>
      </w:r>
      <w:r w:rsidRPr="0036399E">
        <w:rPr>
          <w:rFonts w:ascii="Times New Roman" w:hAnsi="Times New Roman"/>
          <w:sz w:val="24"/>
          <w:szCs w:val="24"/>
        </w:rPr>
        <w:t xml:space="preserve"> сельского поселения.</w:t>
      </w:r>
    </w:p>
    <w:p w:rsidR="00D5491B" w:rsidRPr="0036399E" w:rsidRDefault="00D5491B" w:rsidP="0076502A">
      <w:pPr>
        <w:spacing w:after="0"/>
        <w:jc w:val="both"/>
        <w:rPr>
          <w:rFonts w:ascii="Times New Roman" w:hAnsi="Times New Roman"/>
          <w:sz w:val="24"/>
          <w:szCs w:val="24"/>
        </w:rPr>
      </w:pPr>
      <w:r w:rsidRPr="0036399E">
        <w:rPr>
          <w:rFonts w:ascii="Times New Roman" w:hAnsi="Times New Roman"/>
          <w:sz w:val="24"/>
          <w:szCs w:val="24"/>
        </w:rPr>
        <w:t xml:space="preserve">  </w:t>
      </w:r>
      <w:r w:rsidR="00ED5296" w:rsidRPr="0036399E">
        <w:rPr>
          <w:rFonts w:ascii="Times New Roman" w:hAnsi="Times New Roman"/>
          <w:sz w:val="24"/>
          <w:szCs w:val="24"/>
        </w:rPr>
        <w:tab/>
      </w:r>
      <w:r w:rsidRPr="0036399E">
        <w:rPr>
          <w:rFonts w:ascii="Times New Roman" w:hAnsi="Times New Roman"/>
          <w:sz w:val="24"/>
          <w:szCs w:val="24"/>
        </w:rPr>
        <w:t xml:space="preserve">2.6. Исчерпывающий перечень документов </w:t>
      </w:r>
      <w:r w:rsidR="00BA1874" w:rsidRPr="0036399E">
        <w:rPr>
          <w:rFonts w:ascii="Times New Roman" w:hAnsi="Times New Roman"/>
          <w:sz w:val="24"/>
          <w:szCs w:val="24"/>
        </w:rPr>
        <w:t xml:space="preserve">и информации, которые заявитель должен предоставить </w:t>
      </w:r>
      <w:r w:rsidR="006B731E" w:rsidRPr="0036399E">
        <w:rPr>
          <w:rFonts w:ascii="Times New Roman" w:hAnsi="Times New Roman"/>
          <w:sz w:val="24"/>
          <w:szCs w:val="24"/>
        </w:rPr>
        <w:t xml:space="preserve">самостоятельно </w:t>
      </w:r>
      <w:r w:rsidRPr="0036399E">
        <w:rPr>
          <w:rFonts w:ascii="Times New Roman" w:hAnsi="Times New Roman"/>
          <w:sz w:val="24"/>
          <w:szCs w:val="24"/>
        </w:rPr>
        <w:t>для предоставления муниципальной услуги</w:t>
      </w:r>
      <w:r w:rsidR="002E7E7B" w:rsidRPr="0036399E">
        <w:rPr>
          <w:rFonts w:ascii="Times New Roman" w:hAnsi="Times New Roman"/>
          <w:sz w:val="24"/>
          <w:szCs w:val="24"/>
        </w:rPr>
        <w:t>.</w:t>
      </w:r>
    </w:p>
    <w:p w:rsidR="00D5491B" w:rsidRPr="0036399E" w:rsidRDefault="00D5491B" w:rsidP="008F61D7">
      <w:pPr>
        <w:spacing w:after="0"/>
        <w:jc w:val="both"/>
        <w:rPr>
          <w:rFonts w:ascii="Times New Roman" w:hAnsi="Times New Roman"/>
          <w:color w:val="000000"/>
          <w:spacing w:val="-4"/>
          <w:sz w:val="24"/>
          <w:szCs w:val="24"/>
        </w:rPr>
      </w:pPr>
      <w:r w:rsidRPr="0036399E">
        <w:rPr>
          <w:rFonts w:ascii="Times New Roman" w:hAnsi="Times New Roman"/>
          <w:color w:val="000000"/>
          <w:spacing w:val="-3"/>
          <w:sz w:val="24"/>
          <w:szCs w:val="24"/>
        </w:rPr>
        <w:t xml:space="preserve"> </w:t>
      </w:r>
      <w:r w:rsidR="0051340F" w:rsidRPr="0036399E">
        <w:rPr>
          <w:rFonts w:ascii="Times New Roman" w:hAnsi="Times New Roman"/>
          <w:color w:val="000000"/>
          <w:spacing w:val="-3"/>
          <w:sz w:val="24"/>
          <w:szCs w:val="24"/>
        </w:rPr>
        <w:t xml:space="preserve"> </w:t>
      </w:r>
      <w:r w:rsidR="00834286" w:rsidRPr="0036399E">
        <w:rPr>
          <w:rFonts w:ascii="Times New Roman" w:hAnsi="Times New Roman"/>
          <w:color w:val="000000"/>
          <w:spacing w:val="-3"/>
          <w:sz w:val="24"/>
          <w:szCs w:val="24"/>
        </w:rPr>
        <w:t xml:space="preserve">      </w:t>
      </w:r>
      <w:r w:rsidR="002E7E7B" w:rsidRPr="0036399E">
        <w:rPr>
          <w:rFonts w:ascii="Times New Roman" w:hAnsi="Times New Roman"/>
          <w:color w:val="000000"/>
          <w:spacing w:val="-3"/>
          <w:sz w:val="24"/>
          <w:szCs w:val="24"/>
        </w:rPr>
        <w:t>2.6.1. Для получения разрешения заявитель подает з</w:t>
      </w:r>
      <w:r w:rsidRPr="0036399E">
        <w:rPr>
          <w:rFonts w:ascii="Times New Roman" w:hAnsi="Times New Roman"/>
          <w:color w:val="000000"/>
          <w:spacing w:val="-3"/>
          <w:sz w:val="24"/>
          <w:szCs w:val="24"/>
        </w:rPr>
        <w:t>аявле</w:t>
      </w:r>
      <w:r w:rsidRPr="0036399E">
        <w:rPr>
          <w:rFonts w:ascii="Times New Roman" w:hAnsi="Times New Roman"/>
          <w:color w:val="000000"/>
          <w:spacing w:val="-4"/>
          <w:sz w:val="24"/>
          <w:szCs w:val="24"/>
        </w:rPr>
        <w:t xml:space="preserve">ние </w:t>
      </w:r>
      <w:r w:rsidR="00632794" w:rsidRPr="0036399E">
        <w:rPr>
          <w:rFonts w:ascii="Times New Roman" w:hAnsi="Times New Roman"/>
          <w:color w:val="000000"/>
          <w:spacing w:val="-4"/>
          <w:sz w:val="24"/>
          <w:szCs w:val="24"/>
        </w:rPr>
        <w:t>на право организации розничного рынка</w:t>
      </w:r>
      <w:r w:rsidR="005E5309" w:rsidRPr="0036399E">
        <w:rPr>
          <w:rFonts w:ascii="Times New Roman" w:hAnsi="Times New Roman"/>
          <w:color w:val="000000"/>
          <w:spacing w:val="-4"/>
          <w:sz w:val="24"/>
          <w:szCs w:val="24"/>
        </w:rPr>
        <w:t xml:space="preserve"> </w:t>
      </w:r>
      <w:r w:rsidR="005E5309" w:rsidRPr="0036399E">
        <w:rPr>
          <w:rFonts w:ascii="Times New Roman" w:hAnsi="Times New Roman"/>
          <w:color w:val="000000"/>
          <w:sz w:val="24"/>
          <w:szCs w:val="24"/>
        </w:rPr>
        <w:t>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удостоверяется  печатью юридического лица, от имени которого подается заявление</w:t>
      </w:r>
      <w:r w:rsidR="00632794" w:rsidRPr="0036399E">
        <w:rPr>
          <w:rFonts w:ascii="Times New Roman" w:hAnsi="Times New Roman"/>
          <w:color w:val="000000"/>
          <w:spacing w:val="-4"/>
          <w:sz w:val="24"/>
          <w:szCs w:val="24"/>
        </w:rPr>
        <w:t xml:space="preserve"> по форме согласно приложению</w:t>
      </w:r>
      <w:r w:rsidR="0076502A" w:rsidRPr="0036399E">
        <w:rPr>
          <w:rFonts w:ascii="Times New Roman" w:hAnsi="Times New Roman"/>
          <w:color w:val="000000"/>
          <w:spacing w:val="-4"/>
          <w:sz w:val="24"/>
          <w:szCs w:val="24"/>
        </w:rPr>
        <w:t xml:space="preserve"> №</w:t>
      </w:r>
      <w:r w:rsidR="00632794" w:rsidRPr="0036399E">
        <w:rPr>
          <w:rFonts w:ascii="Times New Roman" w:hAnsi="Times New Roman"/>
          <w:color w:val="000000"/>
          <w:spacing w:val="-4"/>
          <w:sz w:val="24"/>
          <w:szCs w:val="24"/>
        </w:rPr>
        <w:t xml:space="preserve"> </w:t>
      </w:r>
      <w:r w:rsidR="00467A7A" w:rsidRPr="0036399E">
        <w:rPr>
          <w:rFonts w:ascii="Times New Roman" w:hAnsi="Times New Roman"/>
          <w:color w:val="000000"/>
          <w:spacing w:val="-4"/>
          <w:sz w:val="24"/>
          <w:szCs w:val="24"/>
        </w:rPr>
        <w:t>1 к регламенту</w:t>
      </w:r>
      <w:r w:rsidR="002E7E7B" w:rsidRPr="0036399E">
        <w:rPr>
          <w:rFonts w:ascii="Times New Roman" w:hAnsi="Times New Roman"/>
          <w:color w:val="000000"/>
          <w:spacing w:val="-4"/>
          <w:sz w:val="24"/>
          <w:szCs w:val="24"/>
        </w:rPr>
        <w:t>.</w:t>
      </w:r>
    </w:p>
    <w:p w:rsidR="005E5309" w:rsidRPr="0036399E" w:rsidRDefault="00EF214A" w:rsidP="00D5491B">
      <w:pPr>
        <w:spacing w:after="0"/>
        <w:jc w:val="both"/>
        <w:rPr>
          <w:rFonts w:ascii="Times New Roman" w:hAnsi="Times New Roman"/>
          <w:color w:val="000000"/>
          <w:spacing w:val="-4"/>
          <w:sz w:val="24"/>
          <w:szCs w:val="24"/>
        </w:rPr>
      </w:pPr>
      <w:r w:rsidRPr="0036399E">
        <w:rPr>
          <w:rFonts w:ascii="Times New Roman" w:hAnsi="Times New Roman"/>
          <w:color w:val="000000"/>
          <w:spacing w:val="-4"/>
          <w:sz w:val="24"/>
          <w:szCs w:val="24"/>
        </w:rPr>
        <w:t xml:space="preserve">      </w:t>
      </w:r>
      <w:r w:rsidR="005E5309" w:rsidRPr="0036399E">
        <w:rPr>
          <w:rFonts w:ascii="Times New Roman" w:hAnsi="Times New Roman"/>
          <w:color w:val="000000"/>
          <w:spacing w:val="-4"/>
          <w:sz w:val="24"/>
          <w:szCs w:val="24"/>
        </w:rPr>
        <w:t xml:space="preserve">В заявлении </w:t>
      </w:r>
      <w:r w:rsidR="006B731E" w:rsidRPr="0036399E">
        <w:rPr>
          <w:rFonts w:ascii="Times New Roman" w:hAnsi="Times New Roman"/>
          <w:color w:val="000000"/>
          <w:spacing w:val="-4"/>
          <w:sz w:val="24"/>
          <w:szCs w:val="24"/>
        </w:rPr>
        <w:t xml:space="preserve">на право организации розничного рынка </w:t>
      </w:r>
      <w:r w:rsidR="005E5309" w:rsidRPr="0036399E">
        <w:rPr>
          <w:rFonts w:ascii="Times New Roman" w:hAnsi="Times New Roman"/>
          <w:color w:val="000000"/>
          <w:spacing w:val="-4"/>
          <w:sz w:val="24"/>
          <w:szCs w:val="24"/>
        </w:rPr>
        <w:t>должны быть указаны:</w:t>
      </w:r>
    </w:p>
    <w:p w:rsidR="005E5309" w:rsidRPr="0036399E" w:rsidRDefault="005E5309" w:rsidP="00D5491B">
      <w:pPr>
        <w:spacing w:after="0"/>
        <w:jc w:val="both"/>
        <w:rPr>
          <w:rFonts w:ascii="Times New Roman" w:hAnsi="Times New Roman"/>
          <w:color w:val="000000"/>
          <w:spacing w:val="-4"/>
          <w:sz w:val="24"/>
          <w:szCs w:val="24"/>
        </w:rPr>
      </w:pPr>
      <w:proofErr w:type="gramStart"/>
      <w:r w:rsidRPr="0036399E">
        <w:rPr>
          <w:rFonts w:ascii="Times New Roman" w:hAnsi="Times New Roman"/>
          <w:color w:val="000000"/>
          <w:spacing w:val="-4"/>
          <w:sz w:val="24"/>
          <w:szCs w:val="24"/>
        </w:rPr>
        <w:t>- полное и (</w:t>
      </w:r>
      <w:r w:rsidR="0022709F" w:rsidRPr="0036399E">
        <w:rPr>
          <w:rFonts w:ascii="Times New Roman" w:hAnsi="Times New Roman"/>
          <w:color w:val="000000"/>
          <w:spacing w:val="-4"/>
          <w:sz w:val="24"/>
          <w:szCs w:val="24"/>
        </w:rPr>
        <w:t xml:space="preserve">в случае </w:t>
      </w:r>
      <w:r w:rsidRPr="0036399E">
        <w:rPr>
          <w:rFonts w:ascii="Times New Roman" w:hAnsi="Times New Roman"/>
          <w:color w:val="000000"/>
          <w:spacing w:val="-4"/>
          <w:sz w:val="24"/>
          <w:szCs w:val="24"/>
        </w:rPr>
        <w:t xml:space="preserve">если имеется) сокращенное </w:t>
      </w:r>
      <w:r w:rsidR="00C068C8" w:rsidRPr="0036399E">
        <w:rPr>
          <w:rFonts w:ascii="Times New Roman" w:hAnsi="Times New Roman"/>
          <w:color w:val="000000"/>
          <w:spacing w:val="-4"/>
          <w:sz w:val="24"/>
          <w:szCs w:val="24"/>
        </w:rPr>
        <w:t>наименование</w:t>
      </w:r>
      <w:r w:rsidR="0022709F" w:rsidRPr="0036399E">
        <w:rPr>
          <w:rFonts w:ascii="Times New Roman" w:hAnsi="Times New Roman"/>
          <w:color w:val="000000"/>
          <w:spacing w:val="-4"/>
          <w:sz w:val="24"/>
          <w:szCs w:val="24"/>
        </w:rPr>
        <w:t>,</w:t>
      </w:r>
      <w:r w:rsidR="00C068C8" w:rsidRPr="0036399E">
        <w:rPr>
          <w:rFonts w:ascii="Times New Roman" w:hAnsi="Times New Roman"/>
          <w:color w:val="000000"/>
          <w:spacing w:val="-4"/>
          <w:sz w:val="24"/>
          <w:szCs w:val="24"/>
        </w:rPr>
        <w:t xml:space="preserve"> в том числе фирменное наименование, организационно-правовая форма юридического лица, место его нахождения, место </w:t>
      </w:r>
      <w:r w:rsidR="0022709F" w:rsidRPr="0036399E">
        <w:rPr>
          <w:rFonts w:ascii="Times New Roman" w:hAnsi="Times New Roman"/>
          <w:color w:val="000000"/>
          <w:spacing w:val="-4"/>
          <w:sz w:val="24"/>
          <w:szCs w:val="24"/>
        </w:rPr>
        <w:t>расположения</w:t>
      </w:r>
      <w:r w:rsidR="00C068C8" w:rsidRPr="0036399E">
        <w:rPr>
          <w:rFonts w:ascii="Times New Roman" w:hAnsi="Times New Roman"/>
          <w:color w:val="000000"/>
          <w:spacing w:val="-4"/>
          <w:sz w:val="24"/>
          <w:szCs w:val="24"/>
        </w:rPr>
        <w:t xml:space="preserve"> объекта или объектов недвижимости, </w:t>
      </w:r>
      <w:r w:rsidR="0022709F" w:rsidRPr="0036399E">
        <w:rPr>
          <w:rFonts w:ascii="Times New Roman" w:hAnsi="Times New Roman"/>
          <w:color w:val="000000"/>
          <w:spacing w:val="-4"/>
          <w:sz w:val="24"/>
          <w:szCs w:val="24"/>
        </w:rPr>
        <w:t xml:space="preserve">где </w:t>
      </w:r>
      <w:r w:rsidR="00C068C8" w:rsidRPr="0036399E">
        <w:rPr>
          <w:rFonts w:ascii="Times New Roman" w:hAnsi="Times New Roman"/>
          <w:color w:val="000000"/>
          <w:spacing w:val="-4"/>
          <w:sz w:val="24"/>
          <w:szCs w:val="24"/>
        </w:rPr>
        <w:t>предполагает</w:t>
      </w:r>
      <w:r w:rsidR="00F51095" w:rsidRPr="0036399E">
        <w:rPr>
          <w:rFonts w:ascii="Times New Roman" w:hAnsi="Times New Roman"/>
          <w:color w:val="000000"/>
          <w:spacing w:val="-4"/>
          <w:sz w:val="24"/>
          <w:szCs w:val="24"/>
        </w:rPr>
        <w:t>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о юридическом лице в Единый государственный реестр юридических лиц;</w:t>
      </w:r>
      <w:proofErr w:type="gramEnd"/>
    </w:p>
    <w:p w:rsidR="00F51095" w:rsidRPr="0036399E" w:rsidRDefault="00F51095" w:rsidP="00D5491B">
      <w:pPr>
        <w:spacing w:after="0"/>
        <w:jc w:val="both"/>
        <w:rPr>
          <w:rFonts w:ascii="Times New Roman" w:hAnsi="Times New Roman"/>
          <w:color w:val="000000"/>
          <w:spacing w:val="-4"/>
          <w:sz w:val="24"/>
          <w:szCs w:val="24"/>
        </w:rPr>
      </w:pPr>
      <w:r w:rsidRPr="0036399E">
        <w:rPr>
          <w:rFonts w:ascii="Times New Roman" w:hAnsi="Times New Roman"/>
          <w:color w:val="000000"/>
          <w:spacing w:val="-4"/>
          <w:sz w:val="24"/>
          <w:szCs w:val="24"/>
        </w:rPr>
        <w:t>- идентификационный номер налогоплательщика и данные документа о постановке юридическо</w:t>
      </w:r>
      <w:r w:rsidR="008B0E89" w:rsidRPr="0036399E">
        <w:rPr>
          <w:rFonts w:ascii="Times New Roman" w:hAnsi="Times New Roman"/>
          <w:color w:val="000000"/>
          <w:spacing w:val="-4"/>
          <w:sz w:val="24"/>
          <w:szCs w:val="24"/>
        </w:rPr>
        <w:t>го лица на учет в налоговом органе;</w:t>
      </w:r>
    </w:p>
    <w:p w:rsidR="008B0E89" w:rsidRPr="0036399E" w:rsidRDefault="008B0E89" w:rsidP="00D5491B">
      <w:pPr>
        <w:spacing w:after="0"/>
        <w:jc w:val="both"/>
        <w:rPr>
          <w:rFonts w:ascii="Times New Roman" w:hAnsi="Times New Roman"/>
          <w:color w:val="000000"/>
          <w:spacing w:val="-4"/>
          <w:sz w:val="24"/>
          <w:szCs w:val="24"/>
        </w:rPr>
      </w:pPr>
      <w:r w:rsidRPr="0036399E">
        <w:rPr>
          <w:rFonts w:ascii="Times New Roman" w:hAnsi="Times New Roman"/>
          <w:color w:val="000000"/>
          <w:spacing w:val="-4"/>
          <w:sz w:val="24"/>
          <w:szCs w:val="24"/>
        </w:rPr>
        <w:t xml:space="preserve">- тип рынка, который предполагается организовать. </w:t>
      </w:r>
    </w:p>
    <w:p w:rsidR="00983F1E" w:rsidRPr="0036399E" w:rsidRDefault="002E7E7B" w:rsidP="002E7E7B">
      <w:pPr>
        <w:pStyle w:val="a0"/>
        <w:shd w:val="clear" w:color="auto" w:fill="FFFFFF"/>
        <w:spacing w:after="0" w:line="236" w:lineRule="atLeast"/>
        <w:ind w:firstLine="532"/>
        <w:jc w:val="both"/>
        <w:rPr>
          <w:rFonts w:ascii="Times New Roman" w:eastAsia="Times New Roman" w:hAnsi="Times New Roman"/>
          <w:color w:val="000000"/>
          <w:sz w:val="24"/>
          <w:szCs w:val="24"/>
          <w:lang w:eastAsia="ru-RU"/>
        </w:rPr>
      </w:pPr>
      <w:r w:rsidRPr="0036399E">
        <w:rPr>
          <w:rFonts w:ascii="Times New Roman" w:hAnsi="Times New Roman"/>
          <w:color w:val="000000"/>
          <w:spacing w:val="-4"/>
          <w:sz w:val="24"/>
          <w:szCs w:val="24"/>
        </w:rPr>
        <w:t>2.6.2.</w:t>
      </w:r>
      <w:r w:rsidRPr="0036399E">
        <w:rPr>
          <w:rFonts w:ascii="Times New Roman" w:eastAsia="Times New Roman" w:hAnsi="Times New Roman"/>
          <w:color w:val="000000"/>
          <w:sz w:val="24"/>
          <w:szCs w:val="24"/>
          <w:lang w:eastAsia="ru-RU"/>
        </w:rPr>
        <w:t xml:space="preserve"> К заявлению о выдаче разрешения прилагаются</w:t>
      </w:r>
      <w:r w:rsidR="00983F1E" w:rsidRPr="0036399E">
        <w:rPr>
          <w:rFonts w:ascii="Times New Roman" w:eastAsia="Times New Roman" w:hAnsi="Times New Roman"/>
          <w:color w:val="000000"/>
          <w:sz w:val="24"/>
          <w:szCs w:val="24"/>
          <w:lang w:eastAsia="ru-RU"/>
        </w:rPr>
        <w:t>:</w:t>
      </w:r>
    </w:p>
    <w:p w:rsidR="002E7E7B" w:rsidRPr="0036399E" w:rsidRDefault="00983F1E" w:rsidP="002E7E7B">
      <w:pPr>
        <w:pStyle w:val="a0"/>
        <w:shd w:val="clear" w:color="auto" w:fill="FFFFFF"/>
        <w:spacing w:after="0" w:line="236" w:lineRule="atLeast"/>
        <w:ind w:firstLine="532"/>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t xml:space="preserve">- </w:t>
      </w:r>
      <w:r w:rsidR="002E7E7B" w:rsidRPr="0036399E">
        <w:rPr>
          <w:rFonts w:ascii="Times New Roman" w:eastAsia="Times New Roman" w:hAnsi="Times New Roman"/>
          <w:color w:val="000000"/>
          <w:sz w:val="24"/>
          <w:szCs w:val="24"/>
          <w:lang w:eastAsia="ru-RU"/>
        </w:rPr>
        <w:t xml:space="preserve"> копии учредительных документов (оригиналы учредительных документов в случае, если верность коп</w:t>
      </w:r>
      <w:r w:rsidRPr="0036399E">
        <w:rPr>
          <w:rFonts w:ascii="Times New Roman" w:eastAsia="Times New Roman" w:hAnsi="Times New Roman"/>
          <w:color w:val="000000"/>
          <w:sz w:val="24"/>
          <w:szCs w:val="24"/>
          <w:lang w:eastAsia="ru-RU"/>
        </w:rPr>
        <w:t>ий не удостоверена нотариально);</w:t>
      </w:r>
    </w:p>
    <w:p w:rsidR="007D5B99" w:rsidRPr="0036399E" w:rsidRDefault="00983F1E" w:rsidP="007D5B99">
      <w:pPr>
        <w:pStyle w:val="a0"/>
        <w:shd w:val="clear" w:color="auto" w:fill="FFFFFF"/>
        <w:spacing w:after="0" w:line="236" w:lineRule="atLeast"/>
        <w:ind w:firstLine="532"/>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t xml:space="preserve">- </w:t>
      </w:r>
      <w:r w:rsidR="008819FD" w:rsidRPr="0036399E">
        <w:rPr>
          <w:rFonts w:ascii="Times New Roman" w:eastAsia="Times New Roman" w:hAnsi="Times New Roman"/>
          <w:color w:val="000000"/>
          <w:sz w:val="24"/>
          <w:szCs w:val="24"/>
          <w:lang w:eastAsia="ru-RU"/>
        </w:rPr>
        <w:t xml:space="preserve">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 (в случае, если документы, подтверждающие имущественные права заявителя на адресуемый объект </w:t>
      </w:r>
      <w:r w:rsidR="000675ED" w:rsidRPr="0036399E">
        <w:rPr>
          <w:rFonts w:ascii="Times New Roman" w:eastAsia="Times New Roman" w:hAnsi="Times New Roman"/>
          <w:color w:val="000000"/>
          <w:sz w:val="24"/>
          <w:szCs w:val="24"/>
          <w:lang w:eastAsia="ru-RU"/>
        </w:rPr>
        <w:t>оформлены</w:t>
      </w:r>
      <w:r w:rsidR="008819FD" w:rsidRPr="0036399E">
        <w:rPr>
          <w:rFonts w:ascii="Times New Roman" w:eastAsia="Times New Roman" w:hAnsi="Times New Roman"/>
          <w:color w:val="000000"/>
          <w:sz w:val="24"/>
          <w:szCs w:val="24"/>
          <w:lang w:eastAsia="ru-RU"/>
        </w:rPr>
        <w:t xml:space="preserve"> до 31.01.1998 года</w:t>
      </w:r>
      <w:r w:rsidR="007D5B99" w:rsidRPr="0036399E">
        <w:rPr>
          <w:rFonts w:ascii="Times New Roman" w:eastAsia="Times New Roman" w:hAnsi="Times New Roman"/>
          <w:color w:val="000000"/>
          <w:sz w:val="24"/>
          <w:szCs w:val="24"/>
          <w:lang w:eastAsia="ru-RU"/>
        </w:rPr>
        <w:t xml:space="preserve"> либо в случае).</w:t>
      </w:r>
    </w:p>
    <w:p w:rsidR="006B731E" w:rsidRPr="0036399E" w:rsidRDefault="00C55C6E" w:rsidP="00D5491B">
      <w:pPr>
        <w:spacing w:after="0"/>
        <w:jc w:val="both"/>
        <w:rPr>
          <w:rFonts w:ascii="Times New Roman" w:hAnsi="Times New Roman"/>
          <w:sz w:val="24"/>
          <w:szCs w:val="24"/>
        </w:rPr>
      </w:pPr>
      <w:r w:rsidRPr="0036399E">
        <w:rPr>
          <w:rFonts w:ascii="Times New Roman" w:hAnsi="Times New Roman"/>
          <w:color w:val="000000"/>
          <w:spacing w:val="-4"/>
          <w:sz w:val="24"/>
          <w:szCs w:val="24"/>
        </w:rPr>
        <w:t xml:space="preserve">     </w:t>
      </w:r>
      <w:r w:rsidR="006B731E" w:rsidRPr="0036399E">
        <w:rPr>
          <w:rFonts w:ascii="Times New Roman" w:hAnsi="Times New Roman"/>
          <w:color w:val="000000"/>
          <w:spacing w:val="-4"/>
          <w:sz w:val="24"/>
          <w:szCs w:val="24"/>
        </w:rPr>
        <w:t>2.7. Исчерпывающий перечень документов</w:t>
      </w:r>
      <w:r w:rsidR="00BC57F8" w:rsidRPr="0036399E">
        <w:rPr>
          <w:rFonts w:ascii="Times New Roman" w:hAnsi="Times New Roman"/>
          <w:color w:val="000000"/>
          <w:spacing w:val="-4"/>
          <w:sz w:val="24"/>
          <w:szCs w:val="24"/>
        </w:rPr>
        <w:t xml:space="preserve"> и информации, которые подлежат предоставлению в рамках межведомственного информационного взаимодействия</w:t>
      </w:r>
      <w:r w:rsidR="0090301D" w:rsidRPr="0036399E">
        <w:rPr>
          <w:rFonts w:ascii="Times New Roman" w:hAnsi="Times New Roman"/>
          <w:color w:val="000000"/>
          <w:spacing w:val="-4"/>
          <w:sz w:val="24"/>
          <w:szCs w:val="24"/>
        </w:rPr>
        <w:t>:</w:t>
      </w:r>
    </w:p>
    <w:p w:rsidR="00067502" w:rsidRPr="0036399E" w:rsidRDefault="0051340F" w:rsidP="00067502">
      <w:pPr>
        <w:pStyle w:val="a0"/>
        <w:shd w:val="clear" w:color="auto" w:fill="FFFFFF"/>
        <w:spacing w:after="0" w:line="236" w:lineRule="atLeast"/>
        <w:ind w:firstLine="532"/>
        <w:jc w:val="both"/>
        <w:rPr>
          <w:rFonts w:ascii="Times New Roman" w:eastAsia="Times New Roman" w:hAnsi="Times New Roman"/>
          <w:i/>
          <w:color w:val="000000"/>
          <w:sz w:val="24"/>
          <w:szCs w:val="24"/>
          <w:lang w:eastAsia="ru-RU"/>
        </w:rPr>
      </w:pPr>
      <w:r w:rsidRPr="0036399E">
        <w:rPr>
          <w:rFonts w:ascii="Times New Roman" w:eastAsia="Times New Roman" w:hAnsi="Times New Roman"/>
          <w:i/>
          <w:color w:val="000000"/>
          <w:sz w:val="24"/>
          <w:szCs w:val="24"/>
          <w:lang w:eastAsia="ru-RU"/>
        </w:rPr>
        <w:t>-</w:t>
      </w:r>
      <w:r w:rsidR="00C37B41" w:rsidRPr="0036399E">
        <w:rPr>
          <w:rFonts w:ascii="Times New Roman" w:eastAsia="Times New Roman" w:hAnsi="Times New Roman"/>
          <w:i/>
          <w:color w:val="000000"/>
          <w:sz w:val="24"/>
          <w:szCs w:val="24"/>
          <w:lang w:eastAsia="ru-RU"/>
        </w:rPr>
        <w:t xml:space="preserve"> </w:t>
      </w:r>
      <w:r w:rsidRPr="0036399E">
        <w:rPr>
          <w:rFonts w:ascii="Times New Roman" w:eastAsia="Times New Roman" w:hAnsi="Times New Roman"/>
          <w:i/>
          <w:color w:val="000000"/>
          <w:sz w:val="24"/>
          <w:szCs w:val="24"/>
          <w:lang w:eastAsia="ru-RU"/>
        </w:rPr>
        <w:t xml:space="preserve"> </w:t>
      </w:r>
      <w:r w:rsidR="00067502" w:rsidRPr="0036399E">
        <w:rPr>
          <w:rFonts w:ascii="Times New Roman" w:eastAsia="Times New Roman" w:hAnsi="Times New Roman"/>
          <w:color w:val="000000"/>
          <w:sz w:val="24"/>
          <w:szCs w:val="24"/>
          <w:lang w:eastAsia="ru-RU"/>
        </w:rPr>
        <w:t xml:space="preserve">выписка из </w:t>
      </w:r>
      <w:r w:rsidR="002A487F" w:rsidRPr="0036399E">
        <w:rPr>
          <w:rFonts w:ascii="Times New Roman" w:eastAsia="Times New Roman" w:hAnsi="Times New Roman"/>
          <w:color w:val="000000"/>
          <w:sz w:val="24"/>
          <w:szCs w:val="24"/>
          <w:lang w:eastAsia="ru-RU"/>
        </w:rPr>
        <w:t>Е</w:t>
      </w:r>
      <w:r w:rsidR="00067502" w:rsidRPr="0036399E">
        <w:rPr>
          <w:rFonts w:ascii="Times New Roman" w:eastAsia="Times New Roman" w:hAnsi="Times New Roman"/>
          <w:color w:val="000000"/>
          <w:sz w:val="24"/>
          <w:szCs w:val="24"/>
          <w:lang w:eastAsia="ru-RU"/>
        </w:rPr>
        <w:t>диного государственного реестра юридических лиц</w:t>
      </w:r>
      <w:r w:rsidR="00C37B41" w:rsidRPr="0036399E">
        <w:rPr>
          <w:rFonts w:ascii="Times New Roman" w:eastAsia="Times New Roman" w:hAnsi="Times New Roman"/>
          <w:color w:val="000000"/>
          <w:sz w:val="24"/>
          <w:szCs w:val="24"/>
          <w:lang w:eastAsia="ru-RU"/>
        </w:rPr>
        <w:t xml:space="preserve"> или её удостоверенная копия, включающая сведения о постановке юридического лица на учет в налоговом органе по месту нахождения юридического лица</w:t>
      </w:r>
      <w:r w:rsidR="00067502" w:rsidRPr="0036399E">
        <w:rPr>
          <w:rFonts w:ascii="Times New Roman" w:eastAsia="Times New Roman" w:hAnsi="Times New Roman"/>
          <w:color w:val="000000"/>
          <w:sz w:val="24"/>
          <w:szCs w:val="24"/>
          <w:lang w:eastAsia="ru-RU"/>
        </w:rPr>
        <w:t>;</w:t>
      </w:r>
      <w:r w:rsidR="00067502" w:rsidRPr="0036399E">
        <w:rPr>
          <w:rFonts w:ascii="Times New Roman" w:eastAsia="Times New Roman" w:hAnsi="Times New Roman"/>
          <w:i/>
          <w:color w:val="000000"/>
          <w:sz w:val="24"/>
          <w:szCs w:val="24"/>
          <w:lang w:eastAsia="ru-RU"/>
        </w:rPr>
        <w:t xml:space="preserve"> </w:t>
      </w:r>
    </w:p>
    <w:p w:rsidR="008819FD" w:rsidRPr="0036399E" w:rsidRDefault="0051340F" w:rsidP="008819FD">
      <w:pPr>
        <w:pStyle w:val="a0"/>
        <w:shd w:val="clear" w:color="auto" w:fill="FFFFFF"/>
        <w:spacing w:after="0" w:line="236" w:lineRule="atLeast"/>
        <w:ind w:firstLine="532"/>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t xml:space="preserve">-  </w:t>
      </w:r>
      <w:r w:rsidR="00B26678" w:rsidRPr="0036399E">
        <w:rPr>
          <w:rFonts w:ascii="Times New Roman" w:eastAsia="Times New Roman" w:hAnsi="Times New Roman"/>
          <w:color w:val="000000"/>
          <w:sz w:val="24"/>
          <w:szCs w:val="24"/>
          <w:lang w:eastAsia="ru-RU"/>
        </w:rPr>
        <w:t>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w:t>
      </w:r>
      <w:r w:rsidR="00C53FA3" w:rsidRPr="0036399E">
        <w:rPr>
          <w:rFonts w:ascii="Times New Roman" w:eastAsia="Times New Roman" w:hAnsi="Times New Roman"/>
          <w:color w:val="000000"/>
          <w:sz w:val="24"/>
          <w:szCs w:val="24"/>
          <w:lang w:eastAsia="ru-RU"/>
        </w:rPr>
        <w:t xml:space="preserve"> рынок</w:t>
      </w:r>
      <w:r w:rsidR="008819FD" w:rsidRPr="0036399E">
        <w:rPr>
          <w:rFonts w:ascii="Times New Roman" w:eastAsia="Times New Roman" w:hAnsi="Times New Roman"/>
          <w:color w:val="000000"/>
          <w:sz w:val="24"/>
          <w:szCs w:val="24"/>
          <w:lang w:eastAsia="ru-RU"/>
        </w:rPr>
        <w:t xml:space="preserve"> (в случае, если документы, подтверждающие имущественные права заявителя на адресуемый объект </w:t>
      </w:r>
      <w:r w:rsidR="000675ED" w:rsidRPr="0036399E">
        <w:rPr>
          <w:rFonts w:ascii="Times New Roman" w:eastAsia="Times New Roman" w:hAnsi="Times New Roman"/>
          <w:color w:val="000000"/>
          <w:sz w:val="24"/>
          <w:szCs w:val="24"/>
          <w:lang w:eastAsia="ru-RU"/>
        </w:rPr>
        <w:t>оформлены</w:t>
      </w:r>
      <w:r w:rsidR="008819FD" w:rsidRPr="0036399E">
        <w:rPr>
          <w:rFonts w:ascii="Times New Roman" w:eastAsia="Times New Roman" w:hAnsi="Times New Roman"/>
          <w:color w:val="000000"/>
          <w:sz w:val="24"/>
          <w:szCs w:val="24"/>
          <w:lang w:eastAsia="ru-RU"/>
        </w:rPr>
        <w:t xml:space="preserve"> после  31.01.1998 года).</w:t>
      </w:r>
    </w:p>
    <w:p w:rsidR="00C55C6E" w:rsidRPr="0036399E" w:rsidRDefault="00C55C6E" w:rsidP="00067502">
      <w:pPr>
        <w:pStyle w:val="a0"/>
        <w:shd w:val="clear" w:color="auto" w:fill="FFFFFF"/>
        <w:spacing w:after="0" w:line="236" w:lineRule="atLeast"/>
        <w:ind w:firstLine="532"/>
        <w:jc w:val="both"/>
        <w:rPr>
          <w:rFonts w:ascii="Times New Roman" w:eastAsia="Times New Roman" w:hAnsi="Times New Roman"/>
          <w:color w:val="000000"/>
          <w:sz w:val="24"/>
          <w:szCs w:val="24"/>
          <w:lang w:eastAsia="ru-RU"/>
        </w:rPr>
      </w:pPr>
      <w:r w:rsidRPr="0036399E">
        <w:rPr>
          <w:rFonts w:ascii="Times New Roman" w:eastAsia="Times New Roman" w:hAnsi="Times New Roman"/>
          <w:color w:val="000000"/>
          <w:sz w:val="24"/>
          <w:szCs w:val="24"/>
          <w:lang w:eastAsia="ru-RU"/>
        </w:rPr>
        <w:t xml:space="preserve">Указанные в настоящем пункте документы и информация запрашиваются администрацией поселения в  государственных органах, в распоряжении которых находятся указанные документы, если они не были представлены заявителем самостоятельно. </w:t>
      </w:r>
    </w:p>
    <w:p w:rsidR="00660E9D" w:rsidRPr="0036399E" w:rsidRDefault="00A30D6E" w:rsidP="00660E9D">
      <w:pPr>
        <w:spacing w:after="0"/>
        <w:jc w:val="both"/>
        <w:rPr>
          <w:rFonts w:ascii="Times New Roman" w:eastAsia="Arial CYR" w:hAnsi="Times New Roman" w:cs="Arial CYR"/>
          <w:sz w:val="24"/>
          <w:szCs w:val="24"/>
        </w:rPr>
      </w:pPr>
      <w:r w:rsidRPr="0036399E">
        <w:rPr>
          <w:rFonts w:ascii="Times New Roman" w:eastAsia="Arial CYR" w:hAnsi="Times New Roman"/>
          <w:sz w:val="24"/>
          <w:szCs w:val="24"/>
        </w:rPr>
        <w:lastRenderedPageBreak/>
        <w:t xml:space="preserve">     2.</w:t>
      </w:r>
      <w:r w:rsidR="00C55C6E" w:rsidRPr="0036399E">
        <w:rPr>
          <w:rFonts w:ascii="Times New Roman" w:eastAsia="Arial CYR" w:hAnsi="Times New Roman"/>
          <w:sz w:val="24"/>
          <w:szCs w:val="24"/>
        </w:rPr>
        <w:t>8</w:t>
      </w:r>
      <w:r w:rsidR="00804C4A" w:rsidRPr="0036399E">
        <w:rPr>
          <w:rFonts w:ascii="Times New Roman" w:eastAsia="Arial CYR" w:hAnsi="Times New Roman"/>
          <w:sz w:val="24"/>
          <w:szCs w:val="24"/>
        </w:rPr>
        <w:t>.</w:t>
      </w:r>
      <w:r w:rsidR="00660E9D" w:rsidRPr="0036399E">
        <w:rPr>
          <w:rFonts w:ascii="Times New Roman" w:eastAsia="Arial CYR" w:hAnsi="Times New Roman" w:cs="Arial CYR"/>
          <w:sz w:val="24"/>
          <w:szCs w:val="24"/>
        </w:rPr>
        <w:t xml:space="preserve">  </w:t>
      </w:r>
      <w:r w:rsidRPr="0036399E">
        <w:rPr>
          <w:rFonts w:ascii="Times New Roman" w:eastAsia="Arial CYR" w:hAnsi="Times New Roman" w:cs="Arial CYR"/>
          <w:sz w:val="24"/>
          <w:szCs w:val="24"/>
        </w:rPr>
        <w:t xml:space="preserve"> </w:t>
      </w:r>
      <w:r w:rsidR="009B6FE8" w:rsidRPr="0036399E">
        <w:rPr>
          <w:rFonts w:ascii="Times New Roman" w:eastAsia="Arial CYR" w:hAnsi="Times New Roman" w:cs="Arial CYR"/>
          <w:sz w:val="24"/>
          <w:szCs w:val="24"/>
        </w:rPr>
        <w:t>Исчерпывающий перечень о</w:t>
      </w:r>
      <w:r w:rsidR="00660E9D" w:rsidRPr="0036399E">
        <w:rPr>
          <w:rFonts w:ascii="Times New Roman" w:eastAsia="Arial CYR" w:hAnsi="Times New Roman" w:cs="Arial CYR"/>
          <w:sz w:val="24"/>
          <w:szCs w:val="24"/>
        </w:rPr>
        <w:t xml:space="preserve">снований для отказа в приеме </w:t>
      </w:r>
      <w:r w:rsidR="009B6FE8" w:rsidRPr="0036399E">
        <w:rPr>
          <w:rFonts w:ascii="Times New Roman" w:eastAsia="Arial CYR" w:hAnsi="Times New Roman" w:cs="Arial CYR"/>
          <w:sz w:val="24"/>
          <w:szCs w:val="24"/>
        </w:rPr>
        <w:t xml:space="preserve">документов, необходимых для предоставления муниципальной </w:t>
      </w:r>
      <w:r w:rsidR="00FC3749" w:rsidRPr="0036399E">
        <w:rPr>
          <w:rFonts w:ascii="Times New Roman" w:eastAsia="Arial CYR" w:hAnsi="Times New Roman" w:cs="Arial CYR"/>
          <w:sz w:val="24"/>
          <w:szCs w:val="24"/>
        </w:rPr>
        <w:t>услуги:</w:t>
      </w:r>
    </w:p>
    <w:p w:rsidR="00FC3749" w:rsidRPr="0036399E" w:rsidRDefault="00FC3749" w:rsidP="00660E9D">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отсутствие в заявлении </w:t>
      </w:r>
      <w:r w:rsidR="00753C63" w:rsidRPr="0036399E">
        <w:rPr>
          <w:rFonts w:ascii="Times New Roman" w:eastAsia="Arial CYR" w:hAnsi="Times New Roman" w:cs="Arial CYR"/>
          <w:sz w:val="24"/>
          <w:szCs w:val="24"/>
        </w:rPr>
        <w:t xml:space="preserve">о выдаче разрешения обязательной к указанию информации, предусмотренной п. 2.6. </w:t>
      </w:r>
      <w:r w:rsidR="00EF134E" w:rsidRPr="0036399E">
        <w:rPr>
          <w:rFonts w:ascii="Times New Roman" w:eastAsia="Arial CYR" w:hAnsi="Times New Roman" w:cs="Arial CYR"/>
          <w:sz w:val="24"/>
          <w:szCs w:val="24"/>
        </w:rPr>
        <w:t>части</w:t>
      </w:r>
      <w:r w:rsidR="00753C63" w:rsidRPr="0036399E">
        <w:rPr>
          <w:rFonts w:ascii="Times New Roman" w:eastAsia="Arial CYR" w:hAnsi="Times New Roman" w:cs="Arial CYR"/>
          <w:sz w:val="24"/>
          <w:szCs w:val="24"/>
        </w:rPr>
        <w:t xml:space="preserve"> 2 регламента</w:t>
      </w:r>
      <w:r w:rsidR="00013D6F" w:rsidRPr="0036399E">
        <w:rPr>
          <w:rFonts w:ascii="Times New Roman" w:eastAsia="Arial CYR" w:hAnsi="Times New Roman" w:cs="Arial CYR"/>
          <w:sz w:val="24"/>
          <w:szCs w:val="24"/>
        </w:rPr>
        <w:t>, а также приложением № 1  к регламенту</w:t>
      </w:r>
      <w:r w:rsidR="00753C63" w:rsidRPr="0036399E">
        <w:rPr>
          <w:rFonts w:ascii="Times New Roman" w:eastAsia="Arial CYR" w:hAnsi="Times New Roman" w:cs="Arial CYR"/>
          <w:sz w:val="24"/>
          <w:szCs w:val="24"/>
        </w:rPr>
        <w:t>;</w:t>
      </w:r>
    </w:p>
    <w:p w:rsidR="00FC3749" w:rsidRPr="0036399E" w:rsidRDefault="00753C63" w:rsidP="00660E9D">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отсутствие документов, прилагаемых к заявлению о выдаче разрешения, предусмотренных п.2.6 </w:t>
      </w:r>
      <w:r w:rsidR="00EF134E" w:rsidRPr="0036399E">
        <w:rPr>
          <w:rFonts w:ascii="Times New Roman" w:eastAsia="Arial CYR" w:hAnsi="Times New Roman" w:cs="Arial CYR"/>
          <w:sz w:val="24"/>
          <w:szCs w:val="24"/>
        </w:rPr>
        <w:t>части</w:t>
      </w:r>
      <w:r w:rsidRPr="0036399E">
        <w:rPr>
          <w:rFonts w:ascii="Times New Roman" w:eastAsia="Arial CYR" w:hAnsi="Times New Roman" w:cs="Arial CYR"/>
          <w:sz w:val="24"/>
          <w:szCs w:val="24"/>
        </w:rPr>
        <w:t xml:space="preserve"> 2 регламента.</w:t>
      </w:r>
    </w:p>
    <w:p w:rsidR="00023D75" w:rsidRPr="0036399E" w:rsidRDefault="00023D75" w:rsidP="00660E9D">
      <w:pPr>
        <w:spacing w:after="0"/>
        <w:jc w:val="both"/>
        <w:rPr>
          <w:rFonts w:ascii="Times New Roman" w:hAnsi="Times New Roman"/>
          <w:sz w:val="24"/>
          <w:szCs w:val="24"/>
        </w:rPr>
      </w:pPr>
      <w:r w:rsidRPr="0036399E">
        <w:rPr>
          <w:rFonts w:ascii="Times New Roman" w:eastAsia="Arial CYR" w:hAnsi="Times New Roman" w:cs="Arial CYR"/>
          <w:sz w:val="24"/>
          <w:szCs w:val="24"/>
        </w:rPr>
        <w:t xml:space="preserve">     2.</w:t>
      </w:r>
      <w:r w:rsidR="001035C5" w:rsidRPr="0036399E">
        <w:rPr>
          <w:rFonts w:ascii="Times New Roman" w:eastAsia="Arial CYR" w:hAnsi="Times New Roman" w:cs="Arial CYR"/>
          <w:sz w:val="24"/>
          <w:szCs w:val="24"/>
        </w:rPr>
        <w:t>9</w:t>
      </w:r>
      <w:r w:rsidRPr="0036399E">
        <w:rPr>
          <w:rFonts w:ascii="Times New Roman" w:eastAsia="Arial CYR" w:hAnsi="Times New Roman" w:cs="Arial CYR"/>
          <w:sz w:val="24"/>
          <w:szCs w:val="24"/>
        </w:rPr>
        <w:t xml:space="preserve">. Исчерпывающий перечень оснований для отказа в предоставлении муниципальной услуги: </w:t>
      </w:r>
    </w:p>
    <w:p w:rsidR="006E13EC" w:rsidRPr="0036399E" w:rsidRDefault="006E13EC" w:rsidP="00023D75">
      <w:pPr>
        <w:spacing w:after="0"/>
        <w:ind w:firstLine="709"/>
        <w:jc w:val="both"/>
        <w:rPr>
          <w:rFonts w:ascii="Times New Roman" w:hAnsi="Times New Roman"/>
          <w:sz w:val="24"/>
          <w:szCs w:val="24"/>
        </w:rPr>
      </w:pPr>
      <w:r w:rsidRPr="0036399E">
        <w:rPr>
          <w:rFonts w:ascii="Times New Roman" w:hAnsi="Times New Roman"/>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w:t>
      </w:r>
      <w:r w:rsidR="00335E21" w:rsidRPr="0036399E">
        <w:rPr>
          <w:rFonts w:ascii="Times New Roman" w:hAnsi="Times New Roman"/>
          <w:sz w:val="24"/>
          <w:szCs w:val="24"/>
        </w:rPr>
        <w:t>Р</w:t>
      </w:r>
      <w:r w:rsidRPr="0036399E">
        <w:rPr>
          <w:rFonts w:ascii="Times New Roman" w:hAnsi="Times New Roman"/>
          <w:sz w:val="24"/>
          <w:szCs w:val="24"/>
        </w:rPr>
        <w:t>оссийской Федерации;</w:t>
      </w:r>
    </w:p>
    <w:p w:rsidR="006E13EC" w:rsidRPr="0036399E" w:rsidRDefault="006E13EC" w:rsidP="00023D75">
      <w:pPr>
        <w:spacing w:after="0"/>
        <w:ind w:firstLine="709"/>
        <w:jc w:val="both"/>
        <w:rPr>
          <w:rFonts w:ascii="Times New Roman" w:hAnsi="Times New Roman"/>
          <w:sz w:val="24"/>
          <w:szCs w:val="24"/>
        </w:rPr>
      </w:pPr>
      <w:r w:rsidRPr="0036399E">
        <w:rPr>
          <w:rFonts w:ascii="Times New Roman" w:hAnsi="Times New Roman"/>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w:t>
      </w:r>
      <w:r w:rsidR="004D42CA" w:rsidRPr="0036399E">
        <w:rPr>
          <w:rFonts w:ascii="Times New Roman" w:hAnsi="Times New Roman"/>
          <w:sz w:val="24"/>
          <w:szCs w:val="24"/>
        </w:rPr>
        <w:t xml:space="preserve">твержденному органом государственной власти субъекта Российской Федерации </w:t>
      </w:r>
      <w:r w:rsidRPr="0036399E">
        <w:rPr>
          <w:rFonts w:ascii="Times New Roman" w:hAnsi="Times New Roman"/>
          <w:sz w:val="24"/>
          <w:szCs w:val="24"/>
        </w:rPr>
        <w:t>плану;</w:t>
      </w:r>
    </w:p>
    <w:p w:rsidR="00C05AE2" w:rsidRPr="0036399E" w:rsidRDefault="00C05AE2" w:rsidP="00023D75">
      <w:pPr>
        <w:spacing w:after="0"/>
        <w:ind w:firstLine="709"/>
        <w:jc w:val="both"/>
        <w:rPr>
          <w:rFonts w:ascii="Times New Roman" w:hAnsi="Times New Roman"/>
          <w:sz w:val="24"/>
          <w:szCs w:val="24"/>
        </w:rPr>
      </w:pPr>
      <w:r w:rsidRPr="0036399E">
        <w:rPr>
          <w:rFonts w:ascii="Times New Roman" w:hAnsi="Times New Roman"/>
          <w:sz w:val="24"/>
          <w:szCs w:val="24"/>
        </w:rPr>
        <w:t xml:space="preserve">-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 </w:t>
      </w:r>
    </w:p>
    <w:p w:rsidR="00603E3D" w:rsidRPr="0036399E" w:rsidRDefault="00834286" w:rsidP="00834286">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0036399E">
        <w:rPr>
          <w:rFonts w:ascii="Times New Roman" w:eastAsia="Arial CYR" w:hAnsi="Times New Roman" w:cs="Arial CYR"/>
          <w:sz w:val="24"/>
          <w:szCs w:val="24"/>
        </w:rPr>
        <w:t xml:space="preserve"> </w:t>
      </w:r>
      <w:r w:rsidR="00FA5F2B" w:rsidRPr="0036399E">
        <w:rPr>
          <w:rFonts w:ascii="Times New Roman" w:hAnsi="Times New Roman"/>
          <w:sz w:val="24"/>
          <w:szCs w:val="24"/>
        </w:rPr>
        <w:t>2.</w:t>
      </w:r>
      <w:r w:rsidR="001035C5" w:rsidRPr="0036399E">
        <w:rPr>
          <w:rFonts w:ascii="Times New Roman" w:hAnsi="Times New Roman"/>
          <w:sz w:val="24"/>
          <w:szCs w:val="24"/>
        </w:rPr>
        <w:t>10</w:t>
      </w:r>
      <w:r w:rsidR="00FA5F2B" w:rsidRPr="0036399E">
        <w:rPr>
          <w:rFonts w:ascii="Times New Roman" w:hAnsi="Times New Roman"/>
          <w:sz w:val="24"/>
          <w:szCs w:val="24"/>
        </w:rPr>
        <w:t xml:space="preserve">. </w:t>
      </w:r>
      <w:r w:rsidR="00B03EC4" w:rsidRPr="0036399E">
        <w:rPr>
          <w:rFonts w:ascii="Times New Roman" w:hAnsi="Times New Roman"/>
          <w:sz w:val="24"/>
          <w:szCs w:val="24"/>
        </w:rPr>
        <w:t xml:space="preserve"> </w:t>
      </w:r>
      <w:r w:rsidR="00FA5F2B" w:rsidRPr="0036399E">
        <w:rPr>
          <w:rFonts w:ascii="Times New Roman" w:hAnsi="Times New Roman"/>
          <w:sz w:val="24"/>
          <w:szCs w:val="24"/>
        </w:rPr>
        <w:t>Муниципальная услуга предоставляется на бесплатной основе.</w:t>
      </w:r>
      <w:r w:rsidR="00FA5F2B" w:rsidRPr="0036399E">
        <w:rPr>
          <w:rFonts w:ascii="Times New Roman" w:eastAsia="Arial CYR" w:hAnsi="Times New Roman" w:cs="Arial CYR"/>
          <w:sz w:val="24"/>
          <w:szCs w:val="24"/>
        </w:rPr>
        <w:t xml:space="preserve">    </w:t>
      </w:r>
    </w:p>
    <w:p w:rsidR="00F14D63" w:rsidRPr="0036399E" w:rsidRDefault="00335E21" w:rsidP="00DF0E55">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0036399E">
        <w:rPr>
          <w:rFonts w:ascii="Times New Roman" w:eastAsia="Arial CYR" w:hAnsi="Times New Roman" w:cs="Arial CYR"/>
          <w:sz w:val="24"/>
          <w:szCs w:val="24"/>
        </w:rPr>
        <w:t xml:space="preserve">  </w:t>
      </w:r>
      <w:r w:rsidRPr="0036399E">
        <w:rPr>
          <w:rFonts w:ascii="Times New Roman" w:eastAsia="Arial CYR" w:hAnsi="Times New Roman" w:cs="Arial CYR"/>
          <w:sz w:val="24"/>
          <w:szCs w:val="24"/>
        </w:rPr>
        <w:t>2.1</w:t>
      </w:r>
      <w:r w:rsidR="001035C5" w:rsidRPr="0036399E">
        <w:rPr>
          <w:rFonts w:ascii="Times New Roman" w:eastAsia="Arial CYR" w:hAnsi="Times New Roman" w:cs="Arial CYR"/>
          <w:sz w:val="24"/>
          <w:szCs w:val="24"/>
        </w:rPr>
        <w:t>1</w:t>
      </w:r>
      <w:r w:rsidRPr="0036399E">
        <w:rPr>
          <w:rFonts w:ascii="Times New Roman" w:eastAsia="Arial CYR" w:hAnsi="Times New Roman" w:cs="Arial CYR"/>
          <w:sz w:val="24"/>
          <w:szCs w:val="24"/>
        </w:rPr>
        <w:t xml:space="preserve">. </w:t>
      </w:r>
      <w:r w:rsidR="00F14D63" w:rsidRPr="0036399E">
        <w:rPr>
          <w:rFonts w:ascii="Times New Roman" w:eastAsia="Arial CYR" w:hAnsi="Times New Roman" w:cs="Arial CY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30 минут.</w:t>
      </w:r>
    </w:p>
    <w:p w:rsidR="00E1020F" w:rsidRPr="0036399E" w:rsidRDefault="00F14D63" w:rsidP="00DF0E55">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00E1020F" w:rsidRPr="0036399E">
        <w:rPr>
          <w:rFonts w:ascii="Times New Roman" w:eastAsia="Arial CYR" w:hAnsi="Times New Roman" w:cs="Arial CYR"/>
          <w:sz w:val="24"/>
          <w:szCs w:val="24"/>
        </w:rPr>
        <w:t xml:space="preserve">    </w:t>
      </w:r>
      <w:r w:rsidR="0036399E">
        <w:rPr>
          <w:rFonts w:ascii="Times New Roman" w:eastAsia="Arial CYR" w:hAnsi="Times New Roman" w:cs="Arial CYR"/>
          <w:sz w:val="24"/>
          <w:szCs w:val="24"/>
        </w:rPr>
        <w:t xml:space="preserve">  </w:t>
      </w:r>
      <w:r w:rsidR="00E1020F" w:rsidRPr="0036399E">
        <w:rPr>
          <w:rFonts w:ascii="Times New Roman" w:eastAsia="Arial CYR" w:hAnsi="Times New Roman" w:cs="Arial CYR"/>
          <w:sz w:val="24"/>
          <w:szCs w:val="24"/>
        </w:rPr>
        <w:t>2.1</w:t>
      </w:r>
      <w:r w:rsidR="001035C5" w:rsidRPr="0036399E">
        <w:rPr>
          <w:rFonts w:ascii="Times New Roman" w:eastAsia="Arial CYR" w:hAnsi="Times New Roman" w:cs="Arial CYR"/>
          <w:sz w:val="24"/>
          <w:szCs w:val="24"/>
        </w:rPr>
        <w:t>2</w:t>
      </w:r>
      <w:r w:rsidR="00E1020F" w:rsidRPr="0036399E">
        <w:rPr>
          <w:rFonts w:ascii="Times New Roman" w:eastAsia="Arial CYR" w:hAnsi="Times New Roman" w:cs="Arial CYR"/>
          <w:sz w:val="24"/>
          <w:szCs w:val="24"/>
        </w:rPr>
        <w:t xml:space="preserve">. Срок регистрации запроса заявителя о предоставлении муниципальной услуги.  Регистрация заявления о предоставлении муниципальной услуги производится </w:t>
      </w:r>
      <w:r w:rsidR="0076502A" w:rsidRPr="0036399E">
        <w:rPr>
          <w:rFonts w:ascii="Times New Roman" w:eastAsia="Arial CYR" w:hAnsi="Times New Roman" w:cs="Arial CYR"/>
          <w:sz w:val="24"/>
          <w:szCs w:val="24"/>
        </w:rPr>
        <w:t>специалистом, ответственным за регистрацию входящей и исходящей корреспонденции</w:t>
      </w:r>
      <w:r w:rsidR="00E1020F" w:rsidRPr="0036399E">
        <w:rPr>
          <w:rFonts w:ascii="Times New Roman" w:eastAsia="Arial CYR" w:hAnsi="Times New Roman" w:cs="Arial CYR"/>
          <w:sz w:val="24"/>
          <w:szCs w:val="24"/>
        </w:rPr>
        <w:t xml:space="preserve"> в журнале регистрации входящей корреспонденции  в день обращения заявителя. </w:t>
      </w:r>
    </w:p>
    <w:p w:rsidR="00E1020F" w:rsidRPr="0036399E" w:rsidRDefault="00E1020F" w:rsidP="005F2BC6">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0036399E">
        <w:rPr>
          <w:rFonts w:ascii="Times New Roman" w:eastAsia="Arial CYR" w:hAnsi="Times New Roman" w:cs="Arial CYR"/>
          <w:sz w:val="24"/>
          <w:szCs w:val="24"/>
        </w:rPr>
        <w:t xml:space="preserve">   </w:t>
      </w:r>
      <w:r w:rsidRPr="0036399E">
        <w:rPr>
          <w:rFonts w:ascii="Times New Roman" w:eastAsia="Arial CYR" w:hAnsi="Times New Roman" w:cs="Arial CYR"/>
          <w:sz w:val="24"/>
          <w:szCs w:val="24"/>
        </w:rPr>
        <w:t>2.1</w:t>
      </w:r>
      <w:r w:rsidR="001035C5" w:rsidRPr="0036399E">
        <w:rPr>
          <w:rFonts w:ascii="Times New Roman" w:eastAsia="Arial CYR" w:hAnsi="Times New Roman" w:cs="Arial CYR"/>
          <w:sz w:val="24"/>
          <w:szCs w:val="24"/>
        </w:rPr>
        <w:t>3</w:t>
      </w:r>
      <w:r w:rsidRPr="0036399E">
        <w:rPr>
          <w:rFonts w:ascii="Times New Roman" w:eastAsia="Arial CYR" w:hAnsi="Times New Roman" w:cs="Arial CYR"/>
          <w:sz w:val="24"/>
          <w:szCs w:val="24"/>
        </w:rPr>
        <w:t>. Требования к местам предоставления муниципальной услуги</w:t>
      </w:r>
    </w:p>
    <w:p w:rsidR="00E1020F" w:rsidRPr="0036399E" w:rsidRDefault="00E1020F" w:rsidP="005F2BC6">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2.1</w:t>
      </w:r>
      <w:r w:rsidR="001035C5" w:rsidRPr="0036399E">
        <w:rPr>
          <w:rFonts w:ascii="Times New Roman" w:eastAsia="Arial CYR" w:hAnsi="Times New Roman" w:cs="Arial CYR"/>
          <w:sz w:val="24"/>
          <w:szCs w:val="24"/>
        </w:rPr>
        <w:t>3</w:t>
      </w:r>
      <w:r w:rsidRPr="0036399E">
        <w:rPr>
          <w:rFonts w:ascii="Times New Roman" w:eastAsia="Arial CYR" w:hAnsi="Times New Roman" w:cs="Arial CYR"/>
          <w:sz w:val="24"/>
          <w:szCs w:val="24"/>
        </w:rPr>
        <w:t xml:space="preserve">.1. Помещение для предоставления муниципальной услуги должно  размещаться не выше второго этажа. </w:t>
      </w:r>
    </w:p>
    <w:p w:rsidR="00E1020F" w:rsidRPr="0036399E" w:rsidRDefault="00E1020F" w:rsidP="005F2BC6">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2.1</w:t>
      </w:r>
      <w:r w:rsidR="001035C5" w:rsidRPr="0036399E">
        <w:rPr>
          <w:rFonts w:ascii="Times New Roman" w:eastAsia="Arial CYR" w:hAnsi="Times New Roman" w:cs="Arial CYR"/>
          <w:sz w:val="24"/>
          <w:szCs w:val="24"/>
        </w:rPr>
        <w:t>3</w:t>
      </w:r>
      <w:r w:rsidRPr="0036399E">
        <w:rPr>
          <w:rFonts w:ascii="Times New Roman" w:eastAsia="Arial CYR" w:hAnsi="Times New Roman" w:cs="Arial CYR"/>
          <w:sz w:val="24"/>
          <w:szCs w:val="24"/>
        </w:rPr>
        <w:t>.2.Помещение для предоставления муниципальной услуги должно быть оборудовано информационными табличками (вывесками) с указанием:</w:t>
      </w:r>
    </w:p>
    <w:p w:rsidR="00E1020F" w:rsidRPr="0036399E" w:rsidRDefault="00E1020F" w:rsidP="005F2BC6">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номера кабинета;</w:t>
      </w:r>
    </w:p>
    <w:p w:rsidR="00E1020F" w:rsidRPr="0036399E" w:rsidRDefault="00E1020F" w:rsidP="005F2BC6">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-фамилии, имени, отчества должностного лица, исполняющего муниципальную функцию;</w:t>
      </w:r>
    </w:p>
    <w:p w:rsidR="00E1020F" w:rsidRPr="0036399E" w:rsidRDefault="00E1020F" w:rsidP="005F2BC6">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времени перерыва на обед, технического перерыва.</w:t>
      </w:r>
    </w:p>
    <w:p w:rsidR="00E1020F" w:rsidRPr="0036399E" w:rsidRDefault="00E1020F" w:rsidP="00823D00">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2.1</w:t>
      </w:r>
      <w:r w:rsidR="001035C5" w:rsidRPr="0036399E">
        <w:rPr>
          <w:rFonts w:ascii="Times New Roman" w:eastAsia="Arial CYR" w:hAnsi="Times New Roman" w:cs="Arial CYR"/>
          <w:sz w:val="24"/>
          <w:szCs w:val="24"/>
        </w:rPr>
        <w:t>3</w:t>
      </w:r>
      <w:r w:rsidRPr="0036399E">
        <w:rPr>
          <w:rFonts w:ascii="Times New Roman" w:eastAsia="Arial CYR" w:hAnsi="Times New Roman" w:cs="Arial CYR"/>
          <w:sz w:val="24"/>
          <w:szCs w:val="24"/>
        </w:rPr>
        <w:t xml:space="preserve">.3 Рабочее место </w:t>
      </w:r>
      <w:r w:rsidR="0076502A" w:rsidRPr="0036399E">
        <w:rPr>
          <w:rFonts w:ascii="Times New Roman" w:eastAsia="Arial CYR" w:hAnsi="Times New Roman" w:cs="Arial CYR"/>
          <w:sz w:val="24"/>
          <w:szCs w:val="24"/>
        </w:rPr>
        <w:t>специалиста, ответственного за предоставление муниципальной услуги</w:t>
      </w:r>
      <w:r w:rsidRPr="0036399E">
        <w:rPr>
          <w:rFonts w:ascii="Times New Roman" w:eastAsia="Arial CYR" w:hAnsi="Times New Roman" w:cs="Arial CY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1020F" w:rsidRPr="0036399E" w:rsidRDefault="00E1020F" w:rsidP="00823D00">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При организации рабочего места должен быть предусмотрен свободный вход и выход из помещения.</w:t>
      </w:r>
    </w:p>
    <w:p w:rsidR="00E1020F" w:rsidRPr="0036399E" w:rsidRDefault="00E1020F" w:rsidP="00C34748">
      <w:pPr>
        <w:spacing w:after="0"/>
        <w:ind w:firstLine="540"/>
        <w:jc w:val="both"/>
        <w:rPr>
          <w:rFonts w:ascii="Times New Roman" w:hAnsi="Times New Roman"/>
          <w:sz w:val="24"/>
          <w:szCs w:val="24"/>
        </w:rPr>
      </w:pPr>
      <w:r w:rsidRPr="0036399E">
        <w:rPr>
          <w:rFonts w:ascii="Times New Roman" w:eastAsia="Arial CYR" w:hAnsi="Times New Roman" w:cs="Arial CYR"/>
          <w:sz w:val="24"/>
          <w:szCs w:val="24"/>
        </w:rPr>
        <w:t>М</w:t>
      </w:r>
      <w:r w:rsidRPr="0036399E">
        <w:rPr>
          <w:rFonts w:ascii="Times New Roman" w:hAnsi="Times New Roman"/>
          <w:sz w:val="24"/>
          <w:szCs w:val="24"/>
        </w:rPr>
        <w:t>еста ожидания заявителей находится рядом с помещением штатных сотрудников. Место ожидания оборудовано письменным столом, стульями, информационным стендом с необходимой информацией.</w:t>
      </w:r>
    </w:p>
    <w:p w:rsidR="00E1020F" w:rsidRPr="0036399E" w:rsidRDefault="00E1020F" w:rsidP="00C34748">
      <w:pPr>
        <w:spacing w:after="0"/>
        <w:ind w:firstLine="540"/>
        <w:jc w:val="both"/>
        <w:rPr>
          <w:rFonts w:ascii="Times New Roman" w:hAnsi="Times New Roman"/>
          <w:sz w:val="24"/>
          <w:szCs w:val="24"/>
        </w:rPr>
      </w:pPr>
      <w:r w:rsidRPr="0036399E">
        <w:rPr>
          <w:rFonts w:ascii="Times New Roman" w:hAnsi="Times New Roman"/>
          <w:sz w:val="24"/>
          <w:szCs w:val="24"/>
        </w:rPr>
        <w:t>На информационном стенде размещается следующая информация:</w:t>
      </w:r>
    </w:p>
    <w:p w:rsidR="00E1020F" w:rsidRPr="0036399E" w:rsidRDefault="00E1020F" w:rsidP="0004080A">
      <w:pPr>
        <w:pStyle w:val="ad"/>
        <w:spacing w:after="0"/>
        <w:jc w:val="both"/>
        <w:rPr>
          <w:rFonts w:ascii="Times New Roman" w:hAnsi="Times New Roman"/>
          <w:sz w:val="24"/>
        </w:rPr>
      </w:pPr>
      <w:r w:rsidRPr="0036399E">
        <w:rPr>
          <w:rFonts w:ascii="Times New Roman" w:hAnsi="Times New Roman"/>
          <w:sz w:val="24"/>
        </w:rPr>
        <w:lastRenderedPageBreak/>
        <w:t xml:space="preserve">        </w:t>
      </w:r>
      <w:r w:rsidRPr="0036399E">
        <w:rPr>
          <w:rFonts w:ascii="Times New Roman" w:hAnsi="Times New Roman" w:cs="Times New Roman"/>
          <w:sz w:val="24"/>
        </w:rPr>
        <w:t xml:space="preserve">- </w:t>
      </w:r>
      <w:r w:rsidRPr="0036399E">
        <w:rPr>
          <w:rFonts w:ascii="Times New Roman" w:hAnsi="Times New Roman"/>
          <w:sz w:val="24"/>
        </w:rPr>
        <w:t xml:space="preserve">блок-схема </w:t>
      </w:r>
      <w:r w:rsidRPr="0036399E">
        <w:rPr>
          <w:rFonts w:ascii="Times New Roman" w:eastAsia="Arial CYR" w:hAnsi="Times New Roman" w:cs="Arial CYR"/>
          <w:sz w:val="24"/>
        </w:rPr>
        <w:t>последовательности и сроков выполнения административных процедур</w:t>
      </w:r>
      <w:r w:rsidRPr="0036399E">
        <w:rPr>
          <w:rFonts w:ascii="Times New Roman" w:hAnsi="Times New Roman"/>
          <w:sz w:val="24"/>
        </w:rPr>
        <w:t xml:space="preserve"> по предоставлению муниципальной услуги;</w:t>
      </w:r>
    </w:p>
    <w:p w:rsidR="00E1020F" w:rsidRPr="0036399E" w:rsidRDefault="00E1020F" w:rsidP="00C34748">
      <w:pPr>
        <w:spacing w:after="0"/>
        <w:ind w:firstLine="540"/>
        <w:jc w:val="both"/>
        <w:rPr>
          <w:rFonts w:ascii="Times New Roman" w:hAnsi="Times New Roman"/>
          <w:sz w:val="24"/>
          <w:szCs w:val="24"/>
        </w:rPr>
      </w:pPr>
      <w:r w:rsidRPr="0036399E">
        <w:rPr>
          <w:rFonts w:ascii="Times New Roman" w:hAnsi="Times New Roman"/>
          <w:sz w:val="24"/>
          <w:szCs w:val="24"/>
        </w:rPr>
        <w:t xml:space="preserve">- </w:t>
      </w:r>
      <w:r w:rsidRPr="0036399E">
        <w:rPr>
          <w:sz w:val="24"/>
          <w:szCs w:val="24"/>
        </w:rPr>
        <w:t xml:space="preserve"> </w:t>
      </w:r>
      <w:r w:rsidRPr="0036399E">
        <w:rPr>
          <w:rFonts w:ascii="Times New Roman" w:hAnsi="Times New Roman"/>
          <w:sz w:val="24"/>
          <w:szCs w:val="24"/>
        </w:rPr>
        <w:t>перечень документов, необходимых для предоставления муниципальной услуги;</w:t>
      </w:r>
    </w:p>
    <w:p w:rsidR="00E1020F" w:rsidRPr="0036399E" w:rsidRDefault="00E1020F" w:rsidP="00C34748">
      <w:pPr>
        <w:spacing w:after="0"/>
        <w:ind w:firstLine="540"/>
        <w:jc w:val="both"/>
        <w:rPr>
          <w:rFonts w:ascii="Times New Roman" w:hAnsi="Times New Roman"/>
          <w:sz w:val="24"/>
          <w:szCs w:val="24"/>
        </w:rPr>
      </w:pPr>
      <w:r w:rsidRPr="0036399E">
        <w:rPr>
          <w:rFonts w:ascii="Times New Roman" w:hAnsi="Times New Roman"/>
          <w:sz w:val="24"/>
          <w:szCs w:val="24"/>
        </w:rPr>
        <w:t xml:space="preserve"> -образцы оформления документов, необходимых для предоставления муниципальной услуги и требования к ним;</w:t>
      </w:r>
    </w:p>
    <w:p w:rsidR="00D809BF" w:rsidRPr="0036399E" w:rsidRDefault="00D809BF" w:rsidP="00D809BF">
      <w:pPr>
        <w:pStyle w:val="ad"/>
        <w:spacing w:after="0"/>
        <w:jc w:val="both"/>
        <w:rPr>
          <w:rFonts w:ascii="Times New Roman" w:hAnsi="Times New Roman"/>
          <w:sz w:val="24"/>
        </w:rPr>
      </w:pPr>
      <w:r w:rsidRPr="0036399E">
        <w:rPr>
          <w:rFonts w:ascii="Times New Roman" w:hAnsi="Times New Roman"/>
          <w:sz w:val="24"/>
        </w:rPr>
        <w:t xml:space="preserve">         - основания для отказа в предоставлении муниципальной услуги;</w:t>
      </w:r>
    </w:p>
    <w:p w:rsidR="00D809BF" w:rsidRPr="0036399E" w:rsidRDefault="00D809BF" w:rsidP="00D809BF">
      <w:pPr>
        <w:pStyle w:val="ad"/>
        <w:spacing w:after="0"/>
        <w:jc w:val="both"/>
        <w:rPr>
          <w:rFonts w:ascii="Times New Roman" w:hAnsi="Times New Roman"/>
          <w:sz w:val="24"/>
        </w:rPr>
      </w:pPr>
      <w:r w:rsidRPr="0036399E">
        <w:rPr>
          <w:rFonts w:ascii="Times New Roman" w:hAnsi="Times New Roman" w:cs="Times New Roman"/>
          <w:sz w:val="24"/>
        </w:rPr>
        <w:t xml:space="preserve">         - </w:t>
      </w:r>
      <w:r w:rsidRPr="0036399E">
        <w:rPr>
          <w:rFonts w:ascii="Times New Roman" w:hAnsi="Times New Roman"/>
          <w:sz w:val="24"/>
        </w:rPr>
        <w:t>порядок обжалования решений, действий или бездействия должностных лиц;</w:t>
      </w:r>
    </w:p>
    <w:p w:rsidR="009D032C" w:rsidRPr="0036399E" w:rsidRDefault="009D032C" w:rsidP="009D032C">
      <w:pPr>
        <w:spacing w:after="0"/>
        <w:jc w:val="both"/>
        <w:rPr>
          <w:rFonts w:ascii="Times New Roman" w:hAnsi="Times New Roman"/>
          <w:sz w:val="24"/>
          <w:szCs w:val="24"/>
        </w:rPr>
      </w:pPr>
      <w:r w:rsidRPr="0036399E">
        <w:rPr>
          <w:rFonts w:ascii="Times New Roman" w:hAnsi="Times New Roman"/>
          <w:sz w:val="24"/>
          <w:szCs w:val="24"/>
        </w:rPr>
        <w:t xml:space="preserve">  </w:t>
      </w:r>
      <w:r w:rsidR="00D809BF" w:rsidRPr="0036399E">
        <w:rPr>
          <w:rFonts w:ascii="Times New Roman" w:hAnsi="Times New Roman"/>
          <w:sz w:val="24"/>
          <w:szCs w:val="24"/>
        </w:rPr>
        <w:t xml:space="preserve">  </w:t>
      </w:r>
      <w:r w:rsidRPr="0036399E">
        <w:rPr>
          <w:rFonts w:ascii="Times New Roman" w:hAnsi="Times New Roman"/>
          <w:sz w:val="24"/>
          <w:szCs w:val="24"/>
        </w:rPr>
        <w:t xml:space="preserve">   - место нахождения органа, предоставляющего муниципальную услугу;</w:t>
      </w:r>
    </w:p>
    <w:p w:rsidR="009D032C" w:rsidRPr="0036399E" w:rsidRDefault="009D032C" w:rsidP="009D032C">
      <w:pPr>
        <w:spacing w:after="0"/>
        <w:jc w:val="both"/>
        <w:rPr>
          <w:rFonts w:ascii="Times New Roman" w:hAnsi="Times New Roman"/>
          <w:sz w:val="24"/>
          <w:szCs w:val="24"/>
        </w:rPr>
      </w:pPr>
      <w:r w:rsidRPr="0036399E">
        <w:rPr>
          <w:rFonts w:ascii="Times New Roman" w:hAnsi="Times New Roman"/>
          <w:sz w:val="24"/>
          <w:szCs w:val="24"/>
        </w:rPr>
        <w:t xml:space="preserve">    </w:t>
      </w:r>
      <w:r w:rsidR="00D809BF" w:rsidRPr="0036399E">
        <w:rPr>
          <w:rFonts w:ascii="Times New Roman" w:hAnsi="Times New Roman"/>
          <w:sz w:val="24"/>
          <w:szCs w:val="24"/>
        </w:rPr>
        <w:t xml:space="preserve">  </w:t>
      </w:r>
      <w:r w:rsidRPr="0036399E">
        <w:rPr>
          <w:rFonts w:ascii="Times New Roman" w:hAnsi="Times New Roman"/>
          <w:sz w:val="24"/>
          <w:szCs w:val="24"/>
        </w:rPr>
        <w:t xml:space="preserve"> - адрес официального Интернет-сайта;</w:t>
      </w:r>
    </w:p>
    <w:p w:rsidR="009D032C" w:rsidRPr="0036399E" w:rsidRDefault="009D032C" w:rsidP="009D032C">
      <w:pPr>
        <w:spacing w:after="0"/>
        <w:jc w:val="both"/>
        <w:rPr>
          <w:rFonts w:ascii="Times New Roman" w:hAnsi="Times New Roman"/>
          <w:sz w:val="24"/>
          <w:szCs w:val="24"/>
        </w:rPr>
      </w:pPr>
      <w:r w:rsidRPr="0036399E">
        <w:rPr>
          <w:rFonts w:ascii="Times New Roman" w:hAnsi="Times New Roman"/>
          <w:sz w:val="24"/>
          <w:szCs w:val="24"/>
        </w:rPr>
        <w:t xml:space="preserve">  </w:t>
      </w:r>
      <w:r w:rsidR="00D809BF" w:rsidRPr="0036399E">
        <w:rPr>
          <w:rFonts w:ascii="Times New Roman" w:hAnsi="Times New Roman"/>
          <w:sz w:val="24"/>
          <w:szCs w:val="24"/>
        </w:rPr>
        <w:t xml:space="preserve">  </w:t>
      </w:r>
      <w:r w:rsidRPr="0036399E">
        <w:rPr>
          <w:rFonts w:ascii="Times New Roman" w:hAnsi="Times New Roman"/>
          <w:sz w:val="24"/>
          <w:szCs w:val="24"/>
        </w:rPr>
        <w:t xml:space="preserve">   - телефонные номера и электронный адрес;</w:t>
      </w:r>
    </w:p>
    <w:p w:rsidR="009D032C" w:rsidRPr="0036399E" w:rsidRDefault="009D032C" w:rsidP="009D032C">
      <w:pPr>
        <w:spacing w:after="0"/>
        <w:jc w:val="both"/>
        <w:rPr>
          <w:rFonts w:ascii="Times New Roman" w:eastAsia="Arial CYR" w:hAnsi="Times New Roman" w:cs="Arial CYR"/>
          <w:sz w:val="24"/>
          <w:szCs w:val="24"/>
        </w:rPr>
      </w:pPr>
      <w:r w:rsidRPr="0036399E">
        <w:rPr>
          <w:rFonts w:ascii="Times New Roman" w:hAnsi="Times New Roman"/>
          <w:sz w:val="24"/>
          <w:szCs w:val="24"/>
        </w:rPr>
        <w:t xml:space="preserve">   </w:t>
      </w:r>
      <w:r w:rsidR="00D809BF" w:rsidRPr="0036399E">
        <w:rPr>
          <w:rFonts w:ascii="Times New Roman" w:hAnsi="Times New Roman"/>
          <w:sz w:val="24"/>
          <w:szCs w:val="24"/>
        </w:rPr>
        <w:t xml:space="preserve"> </w:t>
      </w:r>
      <w:r w:rsidRPr="0036399E">
        <w:rPr>
          <w:rFonts w:ascii="Times New Roman" w:hAnsi="Times New Roman"/>
          <w:sz w:val="24"/>
          <w:szCs w:val="24"/>
        </w:rPr>
        <w:t xml:space="preserve">  - </w:t>
      </w:r>
      <w:r w:rsidRPr="0036399E">
        <w:rPr>
          <w:rFonts w:ascii="Times New Roman" w:eastAsia="Arial CYR" w:hAnsi="Times New Roman" w:cs="Arial CYR"/>
          <w:sz w:val="24"/>
          <w:szCs w:val="24"/>
        </w:rPr>
        <w:t xml:space="preserve"> номера кабинета, в котором осуществляется прием заявителей;</w:t>
      </w:r>
    </w:p>
    <w:p w:rsidR="001929E0" w:rsidRPr="0036399E" w:rsidRDefault="009D032C" w:rsidP="001929E0">
      <w:pPr>
        <w:tabs>
          <w:tab w:val="left" w:pos="255"/>
        </w:tabs>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00E1020F" w:rsidRPr="0036399E">
        <w:rPr>
          <w:rFonts w:ascii="Times New Roman" w:eastAsia="Arial CYR" w:hAnsi="Times New Roman" w:cs="Arial CYR"/>
          <w:sz w:val="24"/>
          <w:szCs w:val="24"/>
        </w:rPr>
        <w:t>-   времени приема заявителей.</w:t>
      </w:r>
    </w:p>
    <w:p w:rsidR="00E1020F" w:rsidRPr="0036399E" w:rsidRDefault="00E1020F" w:rsidP="001929E0">
      <w:pPr>
        <w:tabs>
          <w:tab w:val="left" w:pos="255"/>
        </w:tabs>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0036399E">
        <w:rPr>
          <w:rFonts w:ascii="Times New Roman" w:eastAsia="Arial CYR" w:hAnsi="Times New Roman" w:cs="Arial CYR"/>
          <w:sz w:val="24"/>
          <w:szCs w:val="24"/>
        </w:rPr>
        <w:tab/>
        <w:t xml:space="preserve">   </w:t>
      </w:r>
      <w:r w:rsidRPr="0036399E">
        <w:rPr>
          <w:rFonts w:ascii="Times New Roman" w:eastAsia="Arial CYR" w:hAnsi="Times New Roman" w:cs="Arial CYR"/>
          <w:sz w:val="24"/>
          <w:szCs w:val="24"/>
        </w:rPr>
        <w:t>2.1</w:t>
      </w:r>
      <w:r w:rsidR="001035C5" w:rsidRPr="0036399E">
        <w:rPr>
          <w:rFonts w:ascii="Times New Roman" w:eastAsia="Arial CYR" w:hAnsi="Times New Roman" w:cs="Arial CYR"/>
          <w:sz w:val="24"/>
          <w:szCs w:val="24"/>
        </w:rPr>
        <w:t>4</w:t>
      </w:r>
      <w:r w:rsidRPr="0036399E">
        <w:rPr>
          <w:rFonts w:ascii="Times New Roman" w:eastAsia="Arial CYR" w:hAnsi="Times New Roman" w:cs="Arial CYR"/>
          <w:sz w:val="24"/>
          <w:szCs w:val="24"/>
        </w:rPr>
        <w:t>. Показатели доступности и качества муниципальной услуги.</w:t>
      </w:r>
    </w:p>
    <w:p w:rsidR="00E1020F" w:rsidRPr="0036399E" w:rsidRDefault="00E1020F" w:rsidP="001929E0">
      <w:pPr>
        <w:tabs>
          <w:tab w:val="left" w:pos="255"/>
        </w:tabs>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2.1</w:t>
      </w:r>
      <w:r w:rsidR="001035C5" w:rsidRPr="0036399E">
        <w:rPr>
          <w:rFonts w:ascii="Times New Roman" w:eastAsia="Arial CYR" w:hAnsi="Times New Roman" w:cs="Arial CYR"/>
          <w:sz w:val="24"/>
          <w:szCs w:val="24"/>
        </w:rPr>
        <w:t>4</w:t>
      </w:r>
      <w:r w:rsidRPr="0036399E">
        <w:rPr>
          <w:rFonts w:ascii="Times New Roman" w:eastAsia="Arial CYR" w:hAnsi="Times New Roman" w:cs="Arial CYR"/>
          <w:sz w:val="24"/>
          <w:szCs w:val="24"/>
        </w:rPr>
        <w:t xml:space="preserve">.1. Показателем доступности является информационная открытость порядка и правил предоставления муниципальной услуги. </w:t>
      </w:r>
    </w:p>
    <w:p w:rsidR="00E1020F" w:rsidRPr="0036399E" w:rsidRDefault="00E1020F" w:rsidP="005F2BC6">
      <w:pPr>
        <w:tabs>
          <w:tab w:val="left" w:pos="255"/>
        </w:tabs>
        <w:spacing w:after="0"/>
        <w:ind w:left="-3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Информация о порядке предоставления муниципального услуги предоставляется:</w:t>
      </w:r>
    </w:p>
    <w:p w:rsidR="00E1020F" w:rsidRPr="0036399E" w:rsidRDefault="00E1020F" w:rsidP="005F2BC6">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с использованием средств телефонной связи, электронного информирования;</w:t>
      </w:r>
    </w:p>
    <w:p w:rsidR="00E1020F" w:rsidRPr="0036399E" w:rsidRDefault="00E1020F" w:rsidP="005F2BC6">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посредством размещения в информационно-телекоммуникационных сетях (в том числе сети Интернет) </w:t>
      </w:r>
    </w:p>
    <w:p w:rsidR="00E1020F" w:rsidRPr="0036399E" w:rsidRDefault="00E1020F" w:rsidP="005F2BC6">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на информационном стенде непосредственно в помещении администрации поселения.</w:t>
      </w:r>
    </w:p>
    <w:p w:rsidR="00E1020F" w:rsidRPr="0036399E" w:rsidRDefault="00E1020F" w:rsidP="005F2BC6">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Сайт администрации поселения</w:t>
      </w:r>
      <w:r w:rsidR="00ED5296" w:rsidRPr="0036399E">
        <w:rPr>
          <w:rFonts w:ascii="Times New Roman" w:eastAsia="Arial CYR" w:hAnsi="Times New Roman" w:cs="Arial CYR"/>
          <w:sz w:val="24"/>
          <w:szCs w:val="24"/>
        </w:rPr>
        <w:t xml:space="preserve">: </w:t>
      </w:r>
      <w:proofErr w:type="spellStart"/>
      <w:r w:rsidR="00ED5296" w:rsidRPr="0036399E">
        <w:rPr>
          <w:rFonts w:ascii="Times New Roman" w:hAnsi="Times New Roman"/>
          <w:color w:val="00000A"/>
          <w:sz w:val="24"/>
          <w:szCs w:val="24"/>
          <w:lang w:val="en-US"/>
        </w:rPr>
        <w:t>admsp</w:t>
      </w:r>
      <w:proofErr w:type="spellEnd"/>
      <w:r w:rsidR="00ED5296" w:rsidRPr="0036399E">
        <w:rPr>
          <w:rFonts w:ascii="Times New Roman" w:hAnsi="Times New Roman"/>
          <w:color w:val="00000A"/>
          <w:sz w:val="24"/>
          <w:szCs w:val="24"/>
        </w:rPr>
        <w:t>-</w:t>
      </w:r>
      <w:proofErr w:type="spellStart"/>
      <w:r w:rsidR="00ED5296" w:rsidRPr="0036399E">
        <w:rPr>
          <w:rFonts w:ascii="Times New Roman" w:hAnsi="Times New Roman"/>
          <w:color w:val="00000A"/>
          <w:sz w:val="24"/>
          <w:szCs w:val="24"/>
          <w:lang w:val="en-US"/>
        </w:rPr>
        <w:t>sudoverf</w:t>
      </w:r>
      <w:proofErr w:type="spellEnd"/>
      <w:r w:rsidR="00ED5296" w:rsidRPr="0036399E">
        <w:rPr>
          <w:rFonts w:ascii="Times New Roman" w:hAnsi="Times New Roman"/>
          <w:color w:val="00000A"/>
          <w:sz w:val="24"/>
          <w:szCs w:val="24"/>
        </w:rPr>
        <w:t>.</w:t>
      </w:r>
      <w:proofErr w:type="spellStart"/>
      <w:r w:rsidR="00ED5296" w:rsidRPr="0036399E">
        <w:rPr>
          <w:rFonts w:ascii="Times New Roman" w:hAnsi="Times New Roman"/>
          <w:color w:val="00000A"/>
          <w:sz w:val="24"/>
          <w:szCs w:val="24"/>
          <w:lang w:val="en-US"/>
        </w:rPr>
        <w:t>ru</w:t>
      </w:r>
      <w:proofErr w:type="spellEnd"/>
      <w:r w:rsidRPr="0036399E">
        <w:rPr>
          <w:rFonts w:ascii="Times New Roman" w:eastAsia="Arial CYR" w:hAnsi="Times New Roman" w:cs="Arial CYR"/>
          <w:sz w:val="24"/>
          <w:szCs w:val="24"/>
        </w:rPr>
        <w:t xml:space="preserve"> , контактный телефон:</w:t>
      </w:r>
      <w:r w:rsidR="001929E0" w:rsidRPr="0036399E">
        <w:rPr>
          <w:rFonts w:ascii="Times New Roman" w:eastAsia="Arial CYR" w:hAnsi="Times New Roman" w:cs="Arial CYR"/>
          <w:sz w:val="24"/>
          <w:szCs w:val="24"/>
        </w:rPr>
        <w:t xml:space="preserve"> </w:t>
      </w:r>
      <w:r w:rsidRPr="0036399E">
        <w:rPr>
          <w:rFonts w:ascii="Times New Roman" w:eastAsia="Arial CYR" w:hAnsi="Times New Roman" w:cs="Arial CYR"/>
          <w:sz w:val="24"/>
          <w:szCs w:val="24"/>
        </w:rPr>
        <w:t>(</w:t>
      </w:r>
      <w:r w:rsidR="00ED5296" w:rsidRPr="0036399E">
        <w:rPr>
          <w:rFonts w:ascii="Times New Roman" w:eastAsia="Arial CYR" w:hAnsi="Times New Roman" w:cs="Arial CYR"/>
          <w:sz w:val="24"/>
          <w:szCs w:val="24"/>
        </w:rPr>
        <w:t>4855</w:t>
      </w:r>
      <w:r w:rsidRPr="0036399E">
        <w:rPr>
          <w:rFonts w:ascii="Times New Roman" w:eastAsia="Arial CYR" w:hAnsi="Times New Roman" w:cs="Arial CYR"/>
          <w:sz w:val="24"/>
          <w:szCs w:val="24"/>
        </w:rPr>
        <w:t xml:space="preserve">) </w:t>
      </w:r>
      <w:r w:rsidR="00ED5296" w:rsidRPr="0036399E">
        <w:rPr>
          <w:rFonts w:ascii="Times New Roman" w:eastAsia="Arial CYR" w:hAnsi="Times New Roman" w:cs="Arial CYR"/>
          <w:sz w:val="24"/>
          <w:szCs w:val="24"/>
        </w:rPr>
        <w:t>295 – 724</w:t>
      </w:r>
      <w:r w:rsidRPr="0036399E">
        <w:rPr>
          <w:rFonts w:ascii="Times New Roman" w:eastAsia="Arial CYR" w:hAnsi="Times New Roman" w:cs="Arial CYR"/>
          <w:sz w:val="24"/>
          <w:szCs w:val="24"/>
        </w:rPr>
        <w:t>.</w:t>
      </w:r>
    </w:p>
    <w:p w:rsidR="00E1020F" w:rsidRPr="0036399E" w:rsidRDefault="00E1020F" w:rsidP="005F2BC6">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Информация по электронной почте или через Интернет-сайт предоставляется в режиме вопросов-ответов каждому заинтересованному лицу, задавшему вопрос, не позднее 5-ти рабочих дней, следующих за днем получения вопроса.</w:t>
      </w:r>
    </w:p>
    <w:p w:rsidR="00E1020F" w:rsidRPr="0036399E" w:rsidRDefault="00E1020F" w:rsidP="005F2BC6">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Консультирование получателей муниципальной услуги о порядке ее предоставления проводится в соответствии с графиком работы </w:t>
      </w:r>
      <w:r w:rsidR="00297A1B" w:rsidRPr="0036399E">
        <w:rPr>
          <w:rFonts w:ascii="Times New Roman" w:eastAsia="Arial CYR" w:hAnsi="Times New Roman" w:cs="Arial CYR"/>
          <w:sz w:val="24"/>
          <w:szCs w:val="24"/>
        </w:rPr>
        <w:t xml:space="preserve">администрации поселения </w:t>
      </w:r>
      <w:r w:rsidRPr="0036399E">
        <w:rPr>
          <w:rFonts w:ascii="Times New Roman" w:eastAsia="Arial CYR" w:hAnsi="Times New Roman" w:cs="Arial CYR"/>
          <w:sz w:val="24"/>
          <w:szCs w:val="24"/>
        </w:rPr>
        <w:t>(</w:t>
      </w:r>
      <w:r w:rsidRPr="0036399E">
        <w:rPr>
          <w:rStyle w:val="ae"/>
          <w:rFonts w:ascii="Times New Roman" w:eastAsia="Arial CYR" w:hAnsi="Times New Roman" w:cs="Arial CYR"/>
          <w:sz w:val="24"/>
          <w:szCs w:val="24"/>
          <w:u w:val="none"/>
        </w:rPr>
        <w:t>пункт 1.3 части 1</w:t>
      </w:r>
      <w:r w:rsidRPr="0036399E">
        <w:rPr>
          <w:rStyle w:val="ae"/>
          <w:rFonts w:ascii="Times New Roman" w:eastAsia="Arial CYR" w:hAnsi="Times New Roman" w:cs="Arial CYR"/>
          <w:sz w:val="24"/>
          <w:szCs w:val="24"/>
        </w:rPr>
        <w:t xml:space="preserve"> </w:t>
      </w:r>
      <w:r w:rsidRPr="0036399E">
        <w:rPr>
          <w:rFonts w:ascii="Times New Roman" w:eastAsia="Arial CYR" w:hAnsi="Times New Roman" w:cs="Arial CYR"/>
          <w:sz w:val="24"/>
          <w:szCs w:val="24"/>
        </w:rPr>
        <w:t xml:space="preserve">  регламента).</w:t>
      </w:r>
    </w:p>
    <w:p w:rsidR="00E1020F" w:rsidRPr="0036399E" w:rsidRDefault="00E1020F" w:rsidP="005F2BC6">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2.1</w:t>
      </w:r>
      <w:r w:rsidR="001035C5" w:rsidRPr="0036399E">
        <w:rPr>
          <w:rFonts w:ascii="Times New Roman" w:eastAsia="Arial CYR" w:hAnsi="Times New Roman" w:cs="Arial CYR"/>
          <w:sz w:val="24"/>
          <w:szCs w:val="24"/>
        </w:rPr>
        <w:t>4</w:t>
      </w:r>
      <w:r w:rsidRPr="0036399E">
        <w:rPr>
          <w:rFonts w:ascii="Times New Roman" w:eastAsia="Arial CYR" w:hAnsi="Times New Roman" w:cs="Arial CYR"/>
          <w:sz w:val="24"/>
          <w:szCs w:val="24"/>
        </w:rPr>
        <w:t>.2. Показателями качества муниципальной услуги являются:</w:t>
      </w:r>
    </w:p>
    <w:p w:rsidR="00C34748" w:rsidRPr="0036399E" w:rsidRDefault="00C34748" w:rsidP="00C34748">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 отсутствие выявленных нарушений в ходе исполнения муниципальной услуги по результатам проведенных проверок;</w:t>
      </w:r>
    </w:p>
    <w:p w:rsidR="00C34748" w:rsidRPr="0036399E" w:rsidRDefault="00C34748" w:rsidP="00C34748">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  отсутствие обоснованных жалоб.</w:t>
      </w:r>
    </w:p>
    <w:p w:rsidR="003E220E" w:rsidRPr="0036399E" w:rsidRDefault="003E220E" w:rsidP="004D4819">
      <w:pPr>
        <w:pStyle w:val="a0"/>
        <w:spacing w:after="0"/>
        <w:ind w:firstLine="540"/>
        <w:jc w:val="center"/>
        <w:rPr>
          <w:rFonts w:ascii="Times New Roman" w:eastAsia="Arial CYR" w:hAnsi="Times New Roman" w:cs="Arial CYR"/>
          <w:sz w:val="24"/>
          <w:szCs w:val="24"/>
          <w:lang w:eastAsia="ru-RU"/>
        </w:rPr>
      </w:pPr>
    </w:p>
    <w:p w:rsidR="003507D3" w:rsidRPr="0036399E" w:rsidRDefault="003507D3" w:rsidP="003507D3">
      <w:pPr>
        <w:widowControl w:val="0"/>
        <w:numPr>
          <w:ilvl w:val="0"/>
          <w:numId w:val="19"/>
        </w:numPr>
        <w:suppressAutoHyphens/>
        <w:autoSpaceDE w:val="0"/>
        <w:spacing w:after="0" w:line="240" w:lineRule="auto"/>
        <w:ind w:left="0"/>
        <w:jc w:val="center"/>
        <w:rPr>
          <w:rFonts w:ascii="Times New Roman" w:eastAsia="Arial CYR" w:hAnsi="Times New Roman" w:cs="Arial CYR"/>
          <w:b/>
          <w:sz w:val="24"/>
          <w:szCs w:val="24"/>
        </w:rPr>
      </w:pPr>
      <w:r w:rsidRPr="0036399E">
        <w:rPr>
          <w:rFonts w:ascii="Times New Roman" w:eastAsia="Arial CYR" w:hAnsi="Times New Roman" w:cs="Arial CYR"/>
          <w:b/>
          <w:sz w:val="24"/>
          <w:szCs w:val="24"/>
        </w:rPr>
        <w:t>Состав, последовательность и сроки выполнения административных процедур, требования к порядку их выполнения</w:t>
      </w:r>
      <w:r w:rsidR="001035C5" w:rsidRPr="0036399E">
        <w:rPr>
          <w:rFonts w:ascii="Times New Roman" w:eastAsia="Arial CYR" w:hAnsi="Times New Roman" w:cs="Arial CYR"/>
          <w:b/>
          <w:sz w:val="24"/>
          <w:szCs w:val="24"/>
        </w:rPr>
        <w:t>.</w:t>
      </w:r>
    </w:p>
    <w:p w:rsidR="003507D3" w:rsidRPr="0036399E" w:rsidRDefault="003507D3" w:rsidP="003507D3">
      <w:pPr>
        <w:spacing w:after="0"/>
        <w:ind w:firstLine="540"/>
        <w:jc w:val="center"/>
        <w:rPr>
          <w:rFonts w:ascii="Times New Roman" w:eastAsia="Arial CYR" w:hAnsi="Times New Roman" w:cs="Arial CYR"/>
          <w:sz w:val="24"/>
          <w:szCs w:val="24"/>
        </w:rPr>
      </w:pPr>
    </w:p>
    <w:p w:rsidR="003507D3" w:rsidRPr="0036399E" w:rsidRDefault="00E42B88" w:rsidP="00E42B88">
      <w:pPr>
        <w:widowControl w:val="0"/>
        <w:suppressAutoHyphens/>
        <w:autoSpaceDE w:val="0"/>
        <w:spacing w:after="0" w:line="240" w:lineRule="auto"/>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3.1. </w:t>
      </w:r>
      <w:r w:rsidR="003507D3" w:rsidRPr="0036399E">
        <w:rPr>
          <w:rFonts w:ascii="Times New Roman" w:eastAsia="Arial CYR" w:hAnsi="Times New Roman" w:cs="Arial CYR"/>
          <w:sz w:val="24"/>
          <w:szCs w:val="24"/>
        </w:rPr>
        <w:t>Состав административных процедур</w:t>
      </w:r>
      <w:r w:rsidR="00D87347" w:rsidRPr="0036399E">
        <w:rPr>
          <w:rFonts w:ascii="Times New Roman" w:eastAsia="Arial CYR" w:hAnsi="Times New Roman" w:cs="Arial CYR"/>
          <w:sz w:val="24"/>
          <w:szCs w:val="24"/>
        </w:rPr>
        <w:t xml:space="preserve"> </w:t>
      </w:r>
      <w:r w:rsidR="001035C5" w:rsidRPr="0036399E">
        <w:rPr>
          <w:rFonts w:ascii="Times New Roman" w:eastAsia="Arial CYR" w:hAnsi="Times New Roman" w:cs="Arial CYR"/>
          <w:sz w:val="24"/>
          <w:szCs w:val="24"/>
        </w:rPr>
        <w:t xml:space="preserve">по предоставлению муниципальной услуги </w:t>
      </w:r>
      <w:r w:rsidR="000675ED" w:rsidRPr="0036399E">
        <w:rPr>
          <w:rFonts w:ascii="Times New Roman" w:eastAsia="Arial CYR" w:hAnsi="Times New Roman" w:cs="Arial CYR"/>
          <w:sz w:val="24"/>
          <w:szCs w:val="24"/>
        </w:rPr>
        <w:t xml:space="preserve">в части </w:t>
      </w:r>
      <w:r w:rsidR="00D87347" w:rsidRPr="0036399E">
        <w:rPr>
          <w:rFonts w:ascii="Times New Roman" w:eastAsia="Arial CYR" w:hAnsi="Times New Roman" w:cs="Arial CYR"/>
          <w:sz w:val="24"/>
          <w:szCs w:val="24"/>
        </w:rPr>
        <w:t>выдач</w:t>
      </w:r>
      <w:r w:rsidR="000675ED" w:rsidRPr="0036399E">
        <w:rPr>
          <w:rFonts w:ascii="Times New Roman" w:eastAsia="Arial CYR" w:hAnsi="Times New Roman" w:cs="Arial CYR"/>
          <w:sz w:val="24"/>
          <w:szCs w:val="24"/>
        </w:rPr>
        <w:t>и</w:t>
      </w:r>
      <w:r w:rsidR="00D87347" w:rsidRPr="0036399E">
        <w:rPr>
          <w:rFonts w:ascii="Times New Roman" w:eastAsia="Arial CYR" w:hAnsi="Times New Roman" w:cs="Arial CYR"/>
          <w:sz w:val="24"/>
          <w:szCs w:val="24"/>
        </w:rPr>
        <w:t>, переоформлени</w:t>
      </w:r>
      <w:r w:rsidR="000675ED" w:rsidRPr="0036399E">
        <w:rPr>
          <w:rFonts w:ascii="Times New Roman" w:eastAsia="Arial CYR" w:hAnsi="Times New Roman" w:cs="Arial CYR"/>
          <w:sz w:val="24"/>
          <w:szCs w:val="24"/>
        </w:rPr>
        <w:t>я</w:t>
      </w:r>
      <w:r w:rsidR="00D87347" w:rsidRPr="0036399E">
        <w:rPr>
          <w:rFonts w:ascii="Times New Roman" w:eastAsia="Arial CYR" w:hAnsi="Times New Roman" w:cs="Arial CYR"/>
          <w:sz w:val="24"/>
          <w:szCs w:val="24"/>
        </w:rPr>
        <w:t>, продлени</w:t>
      </w:r>
      <w:r w:rsidR="000675ED" w:rsidRPr="0036399E">
        <w:rPr>
          <w:rFonts w:ascii="Times New Roman" w:eastAsia="Arial CYR" w:hAnsi="Times New Roman" w:cs="Arial CYR"/>
          <w:sz w:val="24"/>
          <w:szCs w:val="24"/>
        </w:rPr>
        <w:t>я</w:t>
      </w:r>
      <w:r w:rsidR="00D87347" w:rsidRPr="0036399E">
        <w:rPr>
          <w:rFonts w:ascii="Times New Roman" w:eastAsia="Arial CYR" w:hAnsi="Times New Roman" w:cs="Arial CYR"/>
          <w:sz w:val="24"/>
          <w:szCs w:val="24"/>
        </w:rPr>
        <w:t xml:space="preserve"> разрешения</w:t>
      </w:r>
      <w:r w:rsidR="003507D3" w:rsidRPr="0036399E">
        <w:rPr>
          <w:rFonts w:ascii="Times New Roman" w:eastAsia="Arial CYR" w:hAnsi="Times New Roman" w:cs="Arial CYR"/>
          <w:sz w:val="24"/>
          <w:szCs w:val="24"/>
        </w:rPr>
        <w:t>:</w:t>
      </w:r>
    </w:p>
    <w:p w:rsidR="003507D3" w:rsidRPr="0036399E" w:rsidRDefault="003507D3" w:rsidP="003507D3">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прием, первичная проверка и регистрация</w:t>
      </w:r>
      <w:r w:rsidR="0074395C" w:rsidRPr="0036399E">
        <w:rPr>
          <w:rFonts w:ascii="Times New Roman" w:eastAsia="Arial CYR" w:hAnsi="Times New Roman" w:cs="Arial CYR"/>
          <w:sz w:val="24"/>
          <w:szCs w:val="24"/>
        </w:rPr>
        <w:t xml:space="preserve"> заявления и прилагаемых </w:t>
      </w:r>
      <w:r w:rsidRPr="0036399E">
        <w:rPr>
          <w:rFonts w:ascii="Times New Roman" w:eastAsia="Arial CYR" w:hAnsi="Times New Roman" w:cs="Arial CYR"/>
          <w:sz w:val="24"/>
          <w:szCs w:val="24"/>
        </w:rPr>
        <w:t>документов;</w:t>
      </w:r>
    </w:p>
    <w:p w:rsidR="003507D3" w:rsidRPr="0036399E" w:rsidRDefault="003507D3" w:rsidP="003507D3">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рассмотрение заявления;</w:t>
      </w:r>
    </w:p>
    <w:p w:rsidR="00346302" w:rsidRPr="0036399E" w:rsidRDefault="00346302" w:rsidP="00346302">
      <w:pPr>
        <w:spacing w:after="0"/>
        <w:ind w:firstLine="540"/>
        <w:jc w:val="both"/>
        <w:rPr>
          <w:sz w:val="24"/>
          <w:szCs w:val="24"/>
        </w:rPr>
      </w:pPr>
      <w:r w:rsidRPr="0036399E">
        <w:rPr>
          <w:rFonts w:ascii="Times New Roman" w:eastAsia="Arial CYR" w:hAnsi="Times New Roman" w:cs="Arial CYR"/>
          <w:sz w:val="24"/>
          <w:szCs w:val="24"/>
        </w:rPr>
        <w:t xml:space="preserve">- </w:t>
      </w:r>
      <w:r w:rsidRPr="0036399E">
        <w:rPr>
          <w:rFonts w:ascii="Times New Roman" w:hAnsi="Times New Roman"/>
          <w:color w:val="000000"/>
          <w:sz w:val="24"/>
          <w:szCs w:val="24"/>
        </w:rPr>
        <w:t>оформление принятого решения по муниципальной услуге;</w:t>
      </w:r>
    </w:p>
    <w:p w:rsidR="003507D3" w:rsidRPr="0036399E" w:rsidRDefault="003507D3" w:rsidP="003507D3">
      <w:pPr>
        <w:spacing w:after="0"/>
        <w:ind w:firstLine="540"/>
        <w:jc w:val="both"/>
        <w:rPr>
          <w:rFonts w:ascii="Times New Roman" w:eastAsia="Arial CYR" w:hAnsi="Times New Roman"/>
          <w:color w:val="000000"/>
          <w:spacing w:val="-1"/>
          <w:sz w:val="24"/>
          <w:szCs w:val="24"/>
        </w:rPr>
      </w:pPr>
      <w:r w:rsidRPr="0036399E">
        <w:rPr>
          <w:rFonts w:ascii="Times New Roman" w:eastAsia="Arial CYR" w:hAnsi="Times New Roman"/>
          <w:color w:val="000000"/>
          <w:spacing w:val="-1"/>
          <w:sz w:val="24"/>
          <w:szCs w:val="24"/>
        </w:rPr>
        <w:t>- выдача заявителю готовых документов.</w:t>
      </w:r>
    </w:p>
    <w:p w:rsidR="00BD5148" w:rsidRPr="0036399E" w:rsidRDefault="00E42B88" w:rsidP="00B858FF">
      <w:pPr>
        <w:spacing w:after="0"/>
        <w:jc w:val="both"/>
        <w:rPr>
          <w:sz w:val="24"/>
          <w:szCs w:val="24"/>
        </w:rPr>
      </w:pPr>
      <w:r w:rsidRPr="0036399E">
        <w:rPr>
          <w:rFonts w:ascii="Times New Roman" w:eastAsia="Arial CYR" w:hAnsi="Times New Roman"/>
          <w:color w:val="000000"/>
          <w:spacing w:val="-1"/>
          <w:sz w:val="24"/>
          <w:szCs w:val="24"/>
        </w:rPr>
        <w:t xml:space="preserve"> 3.2. </w:t>
      </w:r>
      <w:r w:rsidR="003507D3" w:rsidRPr="0036399E">
        <w:rPr>
          <w:rFonts w:ascii="Times New Roman" w:eastAsia="Arial CYR" w:hAnsi="Times New Roman" w:cs="Arial CYR"/>
          <w:sz w:val="24"/>
          <w:szCs w:val="24"/>
        </w:rPr>
        <w:t>Последовательность и сроки выполнения административных процедур</w:t>
      </w:r>
      <w:r w:rsidR="001C413E" w:rsidRPr="0036399E">
        <w:rPr>
          <w:rFonts w:ascii="Times New Roman" w:eastAsia="Arial CYR" w:hAnsi="Times New Roman" w:cs="Arial CYR"/>
          <w:sz w:val="24"/>
          <w:szCs w:val="24"/>
        </w:rPr>
        <w:t xml:space="preserve"> </w:t>
      </w:r>
      <w:r w:rsidR="003507D3" w:rsidRPr="0036399E">
        <w:rPr>
          <w:rFonts w:ascii="Times New Roman" w:eastAsia="Arial CYR" w:hAnsi="Times New Roman" w:cs="Arial CYR"/>
          <w:sz w:val="24"/>
          <w:szCs w:val="24"/>
        </w:rPr>
        <w:t xml:space="preserve"> </w:t>
      </w:r>
      <w:r w:rsidR="00BD5148" w:rsidRPr="0036399E">
        <w:rPr>
          <w:rFonts w:ascii="Times New Roman" w:eastAsia="Arial CYR" w:hAnsi="Times New Roman" w:cs="Arial CYR"/>
          <w:sz w:val="24"/>
          <w:szCs w:val="24"/>
        </w:rPr>
        <w:t xml:space="preserve">по предоставлению муниципальной услуги по выдаче, переоформлению, продлению разрешения представлена в приложении </w:t>
      </w:r>
      <w:r w:rsidR="0076502A" w:rsidRPr="0036399E">
        <w:rPr>
          <w:rFonts w:ascii="Times New Roman" w:eastAsia="Arial CYR" w:hAnsi="Times New Roman" w:cs="Arial CYR"/>
          <w:sz w:val="24"/>
          <w:szCs w:val="24"/>
        </w:rPr>
        <w:t xml:space="preserve">№ </w:t>
      </w:r>
      <w:r w:rsidR="00467A7A" w:rsidRPr="0036399E">
        <w:rPr>
          <w:rFonts w:ascii="Times New Roman" w:eastAsia="Arial CYR" w:hAnsi="Times New Roman" w:cs="Arial CYR"/>
          <w:sz w:val="24"/>
          <w:szCs w:val="24"/>
        </w:rPr>
        <w:t>2</w:t>
      </w:r>
      <w:r w:rsidR="00BD5148" w:rsidRPr="0036399E">
        <w:rPr>
          <w:rFonts w:ascii="Times New Roman" w:eastAsia="Arial CYR" w:hAnsi="Times New Roman" w:cs="Arial CYR"/>
          <w:sz w:val="24"/>
          <w:szCs w:val="24"/>
        </w:rPr>
        <w:t xml:space="preserve"> к регламенту</w:t>
      </w:r>
      <w:r w:rsidR="001C413E" w:rsidRPr="0036399E">
        <w:rPr>
          <w:rFonts w:ascii="Times New Roman" w:eastAsia="Arial CYR" w:hAnsi="Times New Roman" w:cs="Arial CYR"/>
          <w:sz w:val="24"/>
          <w:szCs w:val="24"/>
        </w:rPr>
        <w:t>.</w:t>
      </w:r>
    </w:p>
    <w:p w:rsidR="0036399E" w:rsidRDefault="00E42B88" w:rsidP="00E42B88">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lastRenderedPageBreak/>
        <w:t>3.3.</w:t>
      </w:r>
      <w:r w:rsidR="003507D3" w:rsidRPr="0036399E">
        <w:rPr>
          <w:rFonts w:ascii="Times New Roman" w:eastAsia="Arial CYR" w:hAnsi="Times New Roman" w:cs="Arial CYR"/>
          <w:sz w:val="24"/>
          <w:szCs w:val="24"/>
        </w:rPr>
        <w:t xml:space="preserve"> Порядок выполнения административных процедур.</w:t>
      </w:r>
    </w:p>
    <w:p w:rsidR="003507D3" w:rsidRPr="0036399E" w:rsidRDefault="003507D3" w:rsidP="00E42B88">
      <w:pPr>
        <w:spacing w:after="0"/>
        <w:jc w:val="both"/>
        <w:rPr>
          <w:rFonts w:ascii="Times New Roman" w:eastAsia="Arial CYR" w:hAnsi="Times New Roman" w:cs="Arial CYR"/>
          <w:sz w:val="24"/>
          <w:szCs w:val="24"/>
        </w:rPr>
      </w:pPr>
      <w:r w:rsidRPr="0036399E">
        <w:rPr>
          <w:rFonts w:ascii="Times New Roman" w:hAnsi="Times New Roman"/>
          <w:sz w:val="24"/>
          <w:szCs w:val="24"/>
        </w:rPr>
        <w:t>3.</w:t>
      </w:r>
      <w:r w:rsidR="0051066D" w:rsidRPr="0036399E">
        <w:rPr>
          <w:rFonts w:ascii="Times New Roman" w:hAnsi="Times New Roman"/>
          <w:sz w:val="24"/>
          <w:szCs w:val="24"/>
        </w:rPr>
        <w:t>3.</w:t>
      </w:r>
      <w:r w:rsidRPr="0036399E">
        <w:rPr>
          <w:rFonts w:ascii="Times New Roman" w:hAnsi="Times New Roman"/>
          <w:sz w:val="24"/>
          <w:szCs w:val="24"/>
        </w:rPr>
        <w:t>1. П</w:t>
      </w:r>
      <w:r w:rsidRPr="0036399E">
        <w:rPr>
          <w:rFonts w:ascii="Times New Roman" w:eastAsia="Arial CYR" w:hAnsi="Times New Roman" w:cs="Arial CYR"/>
          <w:sz w:val="24"/>
          <w:szCs w:val="24"/>
        </w:rPr>
        <w:t>рием, первичная проверка и регистрация</w:t>
      </w:r>
      <w:r w:rsidR="0074395C" w:rsidRPr="0036399E">
        <w:rPr>
          <w:rFonts w:ascii="Times New Roman" w:eastAsia="Arial CYR" w:hAnsi="Times New Roman" w:cs="Arial CYR"/>
          <w:sz w:val="24"/>
          <w:szCs w:val="24"/>
        </w:rPr>
        <w:t xml:space="preserve"> заявления и прилагаемых документов</w:t>
      </w:r>
      <w:r w:rsidRPr="0036399E">
        <w:rPr>
          <w:rFonts w:ascii="Times New Roman" w:hAnsi="Times New Roman"/>
          <w:sz w:val="24"/>
          <w:szCs w:val="24"/>
        </w:rPr>
        <w:t xml:space="preserve">. </w:t>
      </w:r>
    </w:p>
    <w:p w:rsidR="003507D3" w:rsidRPr="0036399E" w:rsidRDefault="003507D3" w:rsidP="003507D3">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Основанием для начала процедуры является обращение заявителя в администрацию поселения с заявлением</w:t>
      </w:r>
      <w:r w:rsidR="001E577D" w:rsidRPr="0036399E">
        <w:rPr>
          <w:rFonts w:ascii="Times New Roman" w:eastAsia="Arial CYR" w:hAnsi="Times New Roman" w:cs="Arial CYR"/>
          <w:sz w:val="24"/>
          <w:szCs w:val="24"/>
        </w:rPr>
        <w:t xml:space="preserve"> установленной формы </w:t>
      </w:r>
      <w:r w:rsidRPr="0036399E">
        <w:rPr>
          <w:rFonts w:ascii="Times New Roman" w:eastAsia="Arial CYR" w:hAnsi="Times New Roman" w:cs="Arial CYR"/>
          <w:sz w:val="24"/>
          <w:szCs w:val="24"/>
        </w:rPr>
        <w:t xml:space="preserve">и комплектом документов указанных в </w:t>
      </w:r>
      <w:r w:rsidRPr="0036399E">
        <w:rPr>
          <w:rStyle w:val="ae"/>
          <w:rFonts w:ascii="Times New Roman" w:eastAsia="Arial CYR" w:hAnsi="Times New Roman" w:cs="Arial CYR"/>
          <w:sz w:val="24"/>
          <w:szCs w:val="24"/>
          <w:u w:val="none"/>
        </w:rPr>
        <w:t>пункте 2.6. части 2 р</w:t>
      </w:r>
      <w:r w:rsidRPr="0036399E">
        <w:rPr>
          <w:rFonts w:ascii="Times New Roman" w:eastAsia="Arial CYR" w:hAnsi="Times New Roman" w:cs="Arial CYR"/>
          <w:sz w:val="24"/>
          <w:szCs w:val="24"/>
        </w:rPr>
        <w:t xml:space="preserve">егламента. </w:t>
      </w:r>
    </w:p>
    <w:p w:rsidR="003507D3" w:rsidRPr="0036399E" w:rsidRDefault="003507D3" w:rsidP="003507D3">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Заявление заполняется в простой письменной форме либо машинописным способ</w:t>
      </w:r>
      <w:r w:rsidR="00C934DE" w:rsidRPr="0036399E">
        <w:rPr>
          <w:rFonts w:ascii="Times New Roman" w:eastAsia="Arial CYR" w:hAnsi="Times New Roman" w:cs="Arial CYR"/>
          <w:sz w:val="24"/>
          <w:szCs w:val="24"/>
        </w:rPr>
        <w:t xml:space="preserve">ом и </w:t>
      </w:r>
      <w:r w:rsidR="00C934DE" w:rsidRPr="0036399E">
        <w:rPr>
          <w:rFonts w:ascii="Times New Roman" w:hAnsi="Times New Roman"/>
          <w:color w:val="000000"/>
          <w:sz w:val="24"/>
          <w:szCs w:val="24"/>
        </w:rPr>
        <w:t>подпис</w:t>
      </w:r>
      <w:r w:rsidR="00C37450" w:rsidRPr="0036399E">
        <w:rPr>
          <w:rFonts w:ascii="Times New Roman" w:hAnsi="Times New Roman"/>
          <w:color w:val="000000"/>
          <w:sz w:val="24"/>
          <w:szCs w:val="24"/>
        </w:rPr>
        <w:t>ывается</w:t>
      </w:r>
      <w:r w:rsidR="00C934DE" w:rsidRPr="0036399E">
        <w:rPr>
          <w:rFonts w:ascii="Times New Roman" w:hAnsi="Times New Roman"/>
          <w:color w:val="000000"/>
          <w:sz w:val="24"/>
          <w:szCs w:val="24"/>
        </w:rPr>
        <w:t xml:space="preserve"> лицом, представляющим интересы юридического лица в соответствии с учредительными документами этого юридического лица или доверенностью, и удостовер</w:t>
      </w:r>
      <w:r w:rsidR="00C37450" w:rsidRPr="0036399E">
        <w:rPr>
          <w:rFonts w:ascii="Times New Roman" w:hAnsi="Times New Roman"/>
          <w:color w:val="000000"/>
          <w:sz w:val="24"/>
          <w:szCs w:val="24"/>
        </w:rPr>
        <w:t xml:space="preserve">яется </w:t>
      </w:r>
      <w:r w:rsidR="00C934DE" w:rsidRPr="0036399E">
        <w:rPr>
          <w:rFonts w:ascii="Times New Roman" w:hAnsi="Times New Roman"/>
          <w:color w:val="000000"/>
          <w:sz w:val="24"/>
          <w:szCs w:val="24"/>
        </w:rPr>
        <w:t xml:space="preserve"> печатью юридического лица, от им</w:t>
      </w:r>
      <w:r w:rsidR="00C37450" w:rsidRPr="0036399E">
        <w:rPr>
          <w:rFonts w:ascii="Times New Roman" w:hAnsi="Times New Roman"/>
          <w:color w:val="000000"/>
          <w:sz w:val="24"/>
          <w:szCs w:val="24"/>
        </w:rPr>
        <w:t>ени которого подается заявление.</w:t>
      </w:r>
      <w:r w:rsidR="00C934DE" w:rsidRPr="0036399E">
        <w:rPr>
          <w:rFonts w:ascii="Times New Roman" w:hAnsi="Times New Roman"/>
          <w:color w:val="000000"/>
          <w:sz w:val="24"/>
          <w:szCs w:val="24"/>
        </w:rPr>
        <w:t xml:space="preserve"> </w:t>
      </w:r>
      <w:r w:rsidRPr="0036399E">
        <w:rPr>
          <w:rFonts w:ascii="Times New Roman" w:eastAsia="Arial CYR" w:hAnsi="Times New Roman" w:cs="Arial CYR"/>
          <w:sz w:val="24"/>
          <w:szCs w:val="24"/>
        </w:rPr>
        <w:t>При отсутствии у заявителя заполненного заявления или неправильном его заполнении должностное лицо помогает заявителю заполнить заявление. В случае заполнения заявления рукописным способом записи в заявлении производятся разборчиво, синей, фиолетовой или черной пастой (чернилами).</w:t>
      </w:r>
    </w:p>
    <w:p w:rsidR="00E6080A" w:rsidRPr="0036399E" w:rsidRDefault="003507D3" w:rsidP="003507D3">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00E6080A" w:rsidRPr="0036399E">
        <w:rPr>
          <w:rFonts w:ascii="Times New Roman" w:eastAsia="Arial CYR" w:hAnsi="Times New Roman" w:cs="Arial CYR"/>
          <w:sz w:val="24"/>
          <w:szCs w:val="24"/>
        </w:rPr>
        <w:t xml:space="preserve">В день поступления заявления и прилагаемых к нему документов </w:t>
      </w:r>
      <w:proofErr w:type="gramStart"/>
      <w:r w:rsidR="0076502A" w:rsidRPr="0036399E">
        <w:rPr>
          <w:rFonts w:ascii="Times New Roman" w:eastAsia="Arial CYR" w:hAnsi="Times New Roman" w:cs="Arial CYR"/>
          <w:sz w:val="24"/>
          <w:szCs w:val="24"/>
        </w:rPr>
        <w:t>специалист, отвечающий за предоставление муниципальной услуги</w:t>
      </w:r>
      <w:r w:rsidR="00E6080A" w:rsidRPr="0036399E">
        <w:rPr>
          <w:rFonts w:ascii="Times New Roman" w:eastAsia="Arial CYR" w:hAnsi="Times New Roman" w:cs="Arial CYR"/>
          <w:sz w:val="24"/>
          <w:szCs w:val="24"/>
        </w:rPr>
        <w:t xml:space="preserve"> проводит</w:t>
      </w:r>
      <w:proofErr w:type="gramEnd"/>
      <w:r w:rsidR="00E6080A" w:rsidRPr="0036399E">
        <w:rPr>
          <w:rFonts w:ascii="Times New Roman" w:eastAsia="Arial CYR" w:hAnsi="Times New Roman" w:cs="Arial CYR"/>
          <w:sz w:val="24"/>
          <w:szCs w:val="24"/>
        </w:rPr>
        <w:t xml:space="preserve"> проверку правильности заполнения и наличие прилагаемых к нему документов</w:t>
      </w:r>
      <w:r w:rsidR="0002799A" w:rsidRPr="0036399E">
        <w:rPr>
          <w:rFonts w:ascii="Times New Roman" w:eastAsia="Arial CYR" w:hAnsi="Times New Roman" w:cs="Arial CYR"/>
          <w:sz w:val="24"/>
          <w:szCs w:val="24"/>
        </w:rPr>
        <w:t xml:space="preserve">.  При отсутствии замечаний, </w:t>
      </w:r>
      <w:r w:rsidR="00E6080A" w:rsidRPr="0036399E">
        <w:rPr>
          <w:rFonts w:ascii="Times New Roman" w:eastAsia="Arial CYR" w:hAnsi="Times New Roman" w:cs="Arial CYR"/>
          <w:sz w:val="24"/>
          <w:szCs w:val="24"/>
        </w:rPr>
        <w:t xml:space="preserve"> регистрирует </w:t>
      </w:r>
      <w:r w:rsidR="0002799A" w:rsidRPr="0036399E">
        <w:rPr>
          <w:rFonts w:ascii="Times New Roman" w:eastAsia="Arial CYR" w:hAnsi="Times New Roman" w:cs="Arial CYR"/>
          <w:sz w:val="24"/>
          <w:szCs w:val="24"/>
        </w:rPr>
        <w:t xml:space="preserve">заявление </w:t>
      </w:r>
      <w:r w:rsidR="00E6080A" w:rsidRPr="0036399E">
        <w:rPr>
          <w:rFonts w:ascii="Times New Roman" w:eastAsia="Arial CYR" w:hAnsi="Times New Roman" w:cs="Arial CYR"/>
          <w:sz w:val="24"/>
          <w:szCs w:val="24"/>
        </w:rPr>
        <w:t>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E6080A" w:rsidRPr="0036399E" w:rsidRDefault="00E6080A" w:rsidP="003507D3">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В случае если указанное заявление оформлено не в соответствии с требованиями настоящего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100C80" w:rsidRPr="0036399E" w:rsidRDefault="00100C80" w:rsidP="003507D3">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Срок выполнения административных процедур:</w:t>
      </w:r>
    </w:p>
    <w:p w:rsidR="00100C80" w:rsidRPr="0036399E" w:rsidRDefault="00100C80" w:rsidP="003507D3">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регистрация заявления и прилагаемых документов – в день поступления;</w:t>
      </w:r>
    </w:p>
    <w:p w:rsidR="00100C80" w:rsidRPr="0036399E" w:rsidRDefault="00100C80" w:rsidP="003507D3">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направление уведомления – 1 день.</w:t>
      </w:r>
    </w:p>
    <w:p w:rsidR="00F53529" w:rsidRPr="0036399E" w:rsidRDefault="003507D3" w:rsidP="00F53529">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Результатом административной процедуры является </w:t>
      </w:r>
      <w:r w:rsidR="00F73D99" w:rsidRPr="0036399E">
        <w:rPr>
          <w:rFonts w:ascii="Times New Roman" w:hAnsi="Times New Roman"/>
          <w:sz w:val="24"/>
          <w:szCs w:val="24"/>
        </w:rPr>
        <w:t xml:space="preserve">вручение (направление) уведомления </w:t>
      </w:r>
      <w:r w:rsidR="00F73D99" w:rsidRPr="0036399E">
        <w:rPr>
          <w:rFonts w:ascii="Times New Roman" w:eastAsia="Arial CYR" w:hAnsi="Times New Roman" w:cs="Arial CYR"/>
          <w:sz w:val="24"/>
          <w:szCs w:val="24"/>
        </w:rPr>
        <w:t xml:space="preserve">о </w:t>
      </w:r>
      <w:r w:rsidR="00F53529" w:rsidRPr="0036399E">
        <w:rPr>
          <w:rFonts w:ascii="Times New Roman" w:eastAsia="Arial CYR" w:hAnsi="Times New Roman" w:cs="Arial CYR"/>
          <w:sz w:val="24"/>
          <w:szCs w:val="24"/>
        </w:rPr>
        <w:t xml:space="preserve">приеме заявления к рассмотрению или уведомления о необходимости </w:t>
      </w:r>
      <w:r w:rsidR="00F73D99" w:rsidRPr="0036399E">
        <w:rPr>
          <w:rFonts w:ascii="Times New Roman" w:eastAsia="Arial CYR" w:hAnsi="Times New Roman" w:cs="Arial CYR"/>
          <w:sz w:val="24"/>
          <w:szCs w:val="24"/>
        </w:rPr>
        <w:t>устранения нарушений</w:t>
      </w:r>
      <w:r w:rsidR="00F53529" w:rsidRPr="0036399E">
        <w:rPr>
          <w:rFonts w:ascii="Times New Roman" w:eastAsia="Arial CYR" w:hAnsi="Times New Roman" w:cs="Arial CYR"/>
          <w:sz w:val="24"/>
          <w:szCs w:val="24"/>
        </w:rPr>
        <w:t xml:space="preserve"> в оформлении заявления и (или) представления отсутствующих документов.</w:t>
      </w:r>
    </w:p>
    <w:p w:rsidR="00260A0C" w:rsidRPr="0036399E" w:rsidRDefault="00260A0C" w:rsidP="00A33ABF">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Уведомление подписывает глава поселения. </w:t>
      </w:r>
    </w:p>
    <w:p w:rsidR="007A7BCF" w:rsidRPr="0036399E" w:rsidRDefault="007A7BCF" w:rsidP="007A7BCF">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3.3.2. Запрос документов в рамках межведомственного информационного взаимодействия.</w:t>
      </w:r>
    </w:p>
    <w:p w:rsidR="007A7BCF" w:rsidRPr="0036399E" w:rsidRDefault="007A7BCF" w:rsidP="007A7BCF">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Основанием для начала процедуры является факт регистрации заявления.</w:t>
      </w:r>
    </w:p>
    <w:p w:rsidR="007A7BCF" w:rsidRPr="0036399E" w:rsidRDefault="007A7BCF" w:rsidP="004676AD">
      <w:pPr>
        <w:pStyle w:val="a0"/>
        <w:shd w:val="clear" w:color="auto" w:fill="FFFFFF"/>
        <w:spacing w:after="0" w:line="236" w:lineRule="atLeast"/>
        <w:jc w:val="both"/>
        <w:rPr>
          <w:rFonts w:ascii="Times New Roman" w:eastAsia="Arial CYR" w:hAnsi="Times New Roman" w:cs="Arial CYR"/>
          <w:sz w:val="24"/>
          <w:szCs w:val="24"/>
        </w:rPr>
      </w:pPr>
      <w:r w:rsidRPr="0036399E">
        <w:rPr>
          <w:rFonts w:ascii="Times New Roman" w:hAnsi="Times New Roman"/>
          <w:sz w:val="24"/>
          <w:szCs w:val="24"/>
        </w:rPr>
        <w:t xml:space="preserve">     В</w:t>
      </w:r>
      <w:r w:rsidR="004676AD" w:rsidRPr="0036399E">
        <w:rPr>
          <w:rFonts w:ascii="Times New Roman" w:hAnsi="Times New Roman"/>
          <w:sz w:val="24"/>
          <w:szCs w:val="24"/>
        </w:rPr>
        <w:t xml:space="preserve"> </w:t>
      </w:r>
      <w:r w:rsidRPr="0036399E">
        <w:rPr>
          <w:rFonts w:ascii="Times New Roman" w:hAnsi="Times New Roman"/>
          <w:sz w:val="24"/>
          <w:szCs w:val="24"/>
        </w:rPr>
        <w:t xml:space="preserve">рамках межведомственного информационного взаимодействия </w:t>
      </w:r>
      <w:r w:rsidRPr="0036399E">
        <w:rPr>
          <w:rFonts w:ascii="Times New Roman" w:eastAsia="Arial CYR" w:hAnsi="Times New Roman" w:cs="Arial CYR"/>
          <w:sz w:val="24"/>
          <w:szCs w:val="24"/>
        </w:rPr>
        <w:t xml:space="preserve">администрация поселения запрашивает в </w:t>
      </w:r>
      <w:r w:rsidR="004676AD" w:rsidRPr="0036399E">
        <w:rPr>
          <w:rFonts w:ascii="Times New Roman" w:eastAsia="Times New Roman" w:hAnsi="Times New Roman"/>
          <w:color w:val="000000"/>
          <w:sz w:val="24"/>
          <w:szCs w:val="24"/>
          <w:lang w:eastAsia="ru-RU"/>
        </w:rPr>
        <w:t>государственных органах, в распоряжении которых находятся документы</w:t>
      </w:r>
      <w:r w:rsidRPr="0036399E">
        <w:rPr>
          <w:rFonts w:ascii="Times New Roman" w:eastAsia="Arial CYR" w:hAnsi="Times New Roman" w:cs="Arial CYR"/>
          <w:sz w:val="24"/>
          <w:szCs w:val="24"/>
        </w:rPr>
        <w:t xml:space="preserve"> в соответствии с </w:t>
      </w:r>
      <w:r w:rsidRPr="0036399E">
        <w:rPr>
          <w:rStyle w:val="ae"/>
          <w:rFonts w:ascii="Times New Roman" w:eastAsia="Arial CYR" w:hAnsi="Times New Roman" w:cs="Arial CYR"/>
          <w:sz w:val="24"/>
          <w:szCs w:val="24"/>
          <w:u w:val="none"/>
        </w:rPr>
        <w:t>пунктом 2.7. части 2</w:t>
      </w:r>
      <w:r w:rsidRPr="0036399E">
        <w:rPr>
          <w:rStyle w:val="ae"/>
          <w:rFonts w:ascii="Times New Roman" w:eastAsia="Arial CYR" w:hAnsi="Times New Roman" w:cs="Arial CYR"/>
          <w:sz w:val="24"/>
          <w:szCs w:val="24"/>
        </w:rPr>
        <w:t xml:space="preserve"> </w:t>
      </w:r>
      <w:r w:rsidRPr="0036399E">
        <w:rPr>
          <w:rStyle w:val="ae"/>
          <w:rFonts w:ascii="Times New Roman" w:eastAsia="Arial CYR" w:hAnsi="Times New Roman" w:cs="Arial CYR"/>
          <w:sz w:val="24"/>
          <w:szCs w:val="24"/>
          <w:u w:val="none"/>
        </w:rPr>
        <w:t>р</w:t>
      </w:r>
      <w:r w:rsidRPr="0036399E">
        <w:rPr>
          <w:rFonts w:ascii="Times New Roman" w:eastAsia="Arial CYR" w:hAnsi="Times New Roman" w:cs="Arial CYR"/>
          <w:sz w:val="24"/>
          <w:szCs w:val="24"/>
        </w:rPr>
        <w:t xml:space="preserve">егламента (если они не были представлены заявителем самостоятельно). </w:t>
      </w:r>
    </w:p>
    <w:p w:rsidR="007A7BCF" w:rsidRPr="0036399E" w:rsidRDefault="007A7BCF" w:rsidP="007A7BCF">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Срок выполнения административной процедуры: 6 дней.</w:t>
      </w:r>
    </w:p>
    <w:p w:rsidR="007A7BCF" w:rsidRPr="0036399E" w:rsidRDefault="007A7BCF" w:rsidP="007A7BCF">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Pr="0036399E">
        <w:rPr>
          <w:rFonts w:ascii="Times New Roman" w:eastAsia="Arial CYR" w:hAnsi="Times New Roman" w:cs="Arial CYR"/>
          <w:spacing w:val="-8"/>
          <w:sz w:val="24"/>
          <w:szCs w:val="24"/>
        </w:rPr>
        <w:t>Результатом административной процедуры является получение необходимых документов.</w:t>
      </w:r>
    </w:p>
    <w:p w:rsidR="000D42FE" w:rsidRPr="0036399E" w:rsidRDefault="003507D3" w:rsidP="00A33ABF">
      <w:pPr>
        <w:widowControl w:val="0"/>
        <w:suppressAutoHyphens/>
        <w:autoSpaceDE w:val="0"/>
        <w:spacing w:after="0" w:line="240" w:lineRule="auto"/>
        <w:jc w:val="both"/>
        <w:rPr>
          <w:rFonts w:ascii="Times New Roman" w:eastAsia="Arial CYR" w:hAnsi="Times New Roman" w:cs="Arial CYR"/>
          <w:sz w:val="24"/>
          <w:szCs w:val="24"/>
        </w:rPr>
      </w:pPr>
      <w:r w:rsidRPr="0036399E">
        <w:rPr>
          <w:rFonts w:ascii="Times New Roman" w:hAnsi="Times New Roman"/>
          <w:sz w:val="24"/>
          <w:szCs w:val="24"/>
        </w:rPr>
        <w:t>3.3.</w:t>
      </w:r>
      <w:r w:rsidR="002741F5" w:rsidRPr="0036399E">
        <w:rPr>
          <w:rFonts w:ascii="Times New Roman" w:hAnsi="Times New Roman"/>
          <w:sz w:val="24"/>
          <w:szCs w:val="24"/>
        </w:rPr>
        <w:t>3</w:t>
      </w:r>
      <w:r w:rsidRPr="0036399E">
        <w:rPr>
          <w:rFonts w:ascii="Times New Roman" w:hAnsi="Times New Roman"/>
          <w:sz w:val="24"/>
          <w:szCs w:val="24"/>
        </w:rPr>
        <w:t xml:space="preserve">. </w:t>
      </w:r>
      <w:r w:rsidR="00211381" w:rsidRPr="0036399E">
        <w:rPr>
          <w:rFonts w:ascii="Times New Roman" w:hAnsi="Times New Roman"/>
          <w:sz w:val="24"/>
          <w:szCs w:val="24"/>
        </w:rPr>
        <w:t>Рассмотрение заявления о</w:t>
      </w:r>
      <w:r w:rsidR="000D42FE" w:rsidRPr="0036399E">
        <w:rPr>
          <w:rFonts w:ascii="Times New Roman" w:eastAsia="Arial CYR" w:hAnsi="Times New Roman" w:cs="Arial CYR"/>
          <w:sz w:val="24"/>
          <w:szCs w:val="24"/>
        </w:rPr>
        <w:t xml:space="preserve"> выдаче, переоформлении, продлении </w:t>
      </w:r>
      <w:r w:rsidR="00F66B68" w:rsidRPr="0036399E">
        <w:rPr>
          <w:rFonts w:ascii="Times New Roman" w:eastAsia="Arial CYR" w:hAnsi="Times New Roman" w:cs="Arial CYR"/>
          <w:sz w:val="24"/>
          <w:szCs w:val="24"/>
        </w:rPr>
        <w:t xml:space="preserve"> </w:t>
      </w:r>
      <w:r w:rsidR="000D42FE" w:rsidRPr="0036399E">
        <w:rPr>
          <w:rFonts w:ascii="Times New Roman" w:eastAsia="Arial CYR" w:hAnsi="Times New Roman" w:cs="Arial CYR"/>
          <w:sz w:val="24"/>
          <w:szCs w:val="24"/>
        </w:rPr>
        <w:t>разрешения:</w:t>
      </w:r>
    </w:p>
    <w:p w:rsidR="004E5AF4" w:rsidRPr="0036399E" w:rsidRDefault="003507D3" w:rsidP="00A33ABF">
      <w:pPr>
        <w:spacing w:after="0"/>
        <w:ind w:firstLine="540"/>
        <w:jc w:val="both"/>
        <w:rPr>
          <w:rFonts w:ascii="Times New Roman" w:hAnsi="Times New Roman"/>
          <w:sz w:val="24"/>
          <w:szCs w:val="24"/>
        </w:rPr>
      </w:pPr>
      <w:r w:rsidRPr="0036399E">
        <w:rPr>
          <w:rFonts w:ascii="Times New Roman" w:hAnsi="Times New Roman"/>
          <w:sz w:val="24"/>
          <w:szCs w:val="24"/>
        </w:rPr>
        <w:t>Основанием для начала процедуры является факт</w:t>
      </w:r>
      <w:r w:rsidR="007A1497" w:rsidRPr="0036399E">
        <w:rPr>
          <w:rFonts w:ascii="Times New Roman" w:hAnsi="Times New Roman"/>
          <w:sz w:val="24"/>
          <w:szCs w:val="24"/>
        </w:rPr>
        <w:t xml:space="preserve"> </w:t>
      </w:r>
      <w:r w:rsidR="004174C1" w:rsidRPr="0036399E">
        <w:rPr>
          <w:rFonts w:ascii="Times New Roman" w:hAnsi="Times New Roman"/>
          <w:sz w:val="24"/>
          <w:szCs w:val="24"/>
        </w:rPr>
        <w:t xml:space="preserve">передачи </w:t>
      </w:r>
      <w:r w:rsidR="0076502A" w:rsidRPr="0036399E">
        <w:rPr>
          <w:rFonts w:ascii="Times New Roman" w:eastAsia="Arial CYR" w:hAnsi="Times New Roman" w:cs="Arial CYR"/>
          <w:sz w:val="24"/>
          <w:szCs w:val="24"/>
        </w:rPr>
        <w:t>специалистом, ответственным за предоставление муниципальной услуги</w:t>
      </w:r>
      <w:r w:rsidR="004174C1" w:rsidRPr="0036399E">
        <w:rPr>
          <w:rFonts w:ascii="Times New Roman" w:hAnsi="Times New Roman"/>
          <w:sz w:val="24"/>
          <w:szCs w:val="24"/>
        </w:rPr>
        <w:t xml:space="preserve"> </w:t>
      </w:r>
      <w:r w:rsidR="0051793E" w:rsidRPr="0036399E">
        <w:rPr>
          <w:rFonts w:ascii="Times New Roman" w:hAnsi="Times New Roman"/>
          <w:sz w:val="24"/>
          <w:szCs w:val="24"/>
        </w:rPr>
        <w:t>за</w:t>
      </w:r>
      <w:r w:rsidR="00211381" w:rsidRPr="0036399E">
        <w:rPr>
          <w:rFonts w:ascii="Times New Roman" w:hAnsi="Times New Roman"/>
          <w:sz w:val="24"/>
          <w:szCs w:val="24"/>
        </w:rPr>
        <w:t xml:space="preserve">регистрированного заявления с пакетом документов </w:t>
      </w:r>
      <w:r w:rsidR="004174C1" w:rsidRPr="0036399E">
        <w:rPr>
          <w:rFonts w:ascii="Times New Roman" w:hAnsi="Times New Roman"/>
          <w:sz w:val="24"/>
          <w:szCs w:val="24"/>
        </w:rPr>
        <w:t xml:space="preserve">на рассмотрение главе поселения. </w:t>
      </w:r>
    </w:p>
    <w:p w:rsidR="004E5AF4" w:rsidRPr="0036399E" w:rsidRDefault="004174C1" w:rsidP="00A33ABF">
      <w:pPr>
        <w:spacing w:after="0"/>
        <w:ind w:firstLine="540"/>
        <w:jc w:val="both"/>
        <w:rPr>
          <w:rFonts w:ascii="Times New Roman" w:hAnsi="Times New Roman"/>
          <w:sz w:val="24"/>
          <w:szCs w:val="24"/>
        </w:rPr>
      </w:pPr>
      <w:r w:rsidRPr="0036399E">
        <w:rPr>
          <w:rFonts w:ascii="Times New Roman" w:hAnsi="Times New Roman"/>
          <w:sz w:val="24"/>
          <w:szCs w:val="24"/>
        </w:rPr>
        <w:t xml:space="preserve">Глава поселения рассматривает полученные документы и инициирует сбор </w:t>
      </w:r>
      <w:r w:rsidR="00211381" w:rsidRPr="0036399E">
        <w:rPr>
          <w:rFonts w:ascii="Times New Roman" w:hAnsi="Times New Roman"/>
          <w:sz w:val="24"/>
          <w:szCs w:val="24"/>
        </w:rPr>
        <w:t>комисси</w:t>
      </w:r>
      <w:r w:rsidRPr="0036399E">
        <w:rPr>
          <w:rFonts w:ascii="Times New Roman" w:hAnsi="Times New Roman"/>
          <w:sz w:val="24"/>
          <w:szCs w:val="24"/>
        </w:rPr>
        <w:t>и</w:t>
      </w:r>
      <w:r w:rsidR="00211381" w:rsidRPr="0036399E">
        <w:rPr>
          <w:rFonts w:ascii="Times New Roman" w:hAnsi="Times New Roman"/>
          <w:sz w:val="24"/>
          <w:szCs w:val="24"/>
        </w:rPr>
        <w:t xml:space="preserve"> </w:t>
      </w:r>
      <w:r w:rsidR="00211381" w:rsidRPr="0036399E">
        <w:rPr>
          <w:rFonts w:ascii="Times New Roman" w:eastAsia="Arial CYR" w:hAnsi="Times New Roman" w:cs="Arial CYR"/>
          <w:sz w:val="24"/>
          <w:szCs w:val="24"/>
        </w:rPr>
        <w:t>по выдаче разрешений на право организации розничного рынка</w:t>
      </w:r>
      <w:r w:rsidR="00211381" w:rsidRPr="0036399E">
        <w:rPr>
          <w:rFonts w:ascii="Times New Roman" w:hAnsi="Times New Roman"/>
          <w:sz w:val="24"/>
          <w:szCs w:val="24"/>
        </w:rPr>
        <w:t xml:space="preserve"> (далее – комиссия). </w:t>
      </w:r>
    </w:p>
    <w:p w:rsidR="004E5AF4" w:rsidRPr="0036399E" w:rsidRDefault="0076502A" w:rsidP="00A33ABF">
      <w:pPr>
        <w:shd w:val="clear" w:color="auto" w:fill="FFFFFF"/>
        <w:spacing w:after="0" w:line="236" w:lineRule="atLeast"/>
        <w:ind w:firstLine="698"/>
        <w:jc w:val="both"/>
        <w:rPr>
          <w:rFonts w:ascii="Times New Roman" w:hAnsi="Times New Roman"/>
          <w:color w:val="000000"/>
          <w:sz w:val="24"/>
          <w:szCs w:val="24"/>
        </w:rPr>
      </w:pPr>
      <w:r w:rsidRPr="0036399E">
        <w:rPr>
          <w:rFonts w:ascii="Times New Roman" w:hAnsi="Times New Roman"/>
          <w:color w:val="000000"/>
          <w:sz w:val="24"/>
          <w:szCs w:val="24"/>
        </w:rPr>
        <w:lastRenderedPageBreak/>
        <w:t>Специалист администрации</w:t>
      </w:r>
      <w:r w:rsidR="004E5AF4" w:rsidRPr="0036399E">
        <w:rPr>
          <w:rFonts w:ascii="Times New Roman" w:hAnsi="Times New Roman"/>
          <w:color w:val="000000"/>
          <w:sz w:val="24"/>
          <w:szCs w:val="24"/>
        </w:rPr>
        <w:t>, ответственн</w:t>
      </w:r>
      <w:r w:rsidRPr="0036399E">
        <w:rPr>
          <w:rFonts w:ascii="Times New Roman" w:hAnsi="Times New Roman"/>
          <w:color w:val="000000"/>
          <w:sz w:val="24"/>
          <w:szCs w:val="24"/>
        </w:rPr>
        <w:t>ый</w:t>
      </w:r>
      <w:r w:rsidR="004E5AF4" w:rsidRPr="0036399E">
        <w:rPr>
          <w:rFonts w:ascii="Times New Roman" w:hAnsi="Times New Roman"/>
          <w:color w:val="000000"/>
          <w:sz w:val="24"/>
          <w:szCs w:val="24"/>
        </w:rPr>
        <w:t xml:space="preserve"> за организацию проведения комиссии, готовит повестку работы комиссии и рассылает ее членам комиссии не позднее, чем за сутки до проведения заседания. Заседание комиссии проводится в соответствии с положением о комиссии не реже 1 раза в месяц. </w:t>
      </w:r>
    </w:p>
    <w:p w:rsidR="00035AA8" w:rsidRPr="0036399E" w:rsidRDefault="00211381" w:rsidP="00A33ABF">
      <w:pPr>
        <w:spacing w:after="0"/>
        <w:ind w:firstLine="540"/>
        <w:jc w:val="both"/>
        <w:rPr>
          <w:rFonts w:ascii="Times New Roman" w:hAnsi="Times New Roman"/>
          <w:sz w:val="24"/>
          <w:szCs w:val="24"/>
        </w:rPr>
      </w:pPr>
      <w:r w:rsidRPr="0036399E">
        <w:rPr>
          <w:rFonts w:ascii="Times New Roman" w:hAnsi="Times New Roman"/>
          <w:sz w:val="24"/>
          <w:szCs w:val="24"/>
        </w:rPr>
        <w:t xml:space="preserve"> </w:t>
      </w:r>
      <w:r w:rsidR="009449C8" w:rsidRPr="0036399E">
        <w:rPr>
          <w:rFonts w:ascii="Times New Roman" w:hAnsi="Times New Roman"/>
          <w:sz w:val="24"/>
          <w:szCs w:val="24"/>
        </w:rPr>
        <w:t xml:space="preserve">Комиссия </w:t>
      </w:r>
      <w:r w:rsidRPr="0036399E">
        <w:rPr>
          <w:rFonts w:ascii="Times New Roman" w:hAnsi="Times New Roman"/>
          <w:sz w:val="24"/>
          <w:szCs w:val="24"/>
        </w:rPr>
        <w:t xml:space="preserve">проводит проверку полноты и достоверности сведений о заявителе, </w:t>
      </w:r>
      <w:r w:rsidR="00064697" w:rsidRPr="0036399E">
        <w:rPr>
          <w:rFonts w:ascii="Times New Roman" w:hAnsi="Times New Roman"/>
          <w:sz w:val="24"/>
          <w:szCs w:val="24"/>
        </w:rPr>
        <w:t xml:space="preserve"> </w:t>
      </w:r>
      <w:r w:rsidR="00FA2424" w:rsidRPr="0036399E">
        <w:rPr>
          <w:rFonts w:ascii="Times New Roman" w:hAnsi="Times New Roman"/>
          <w:sz w:val="24"/>
          <w:szCs w:val="24"/>
        </w:rPr>
        <w:t xml:space="preserve">содержащихся в  представленных </w:t>
      </w:r>
      <w:r w:rsidR="00064697" w:rsidRPr="0036399E">
        <w:rPr>
          <w:rFonts w:ascii="Times New Roman" w:hAnsi="Times New Roman"/>
          <w:sz w:val="24"/>
          <w:szCs w:val="24"/>
        </w:rPr>
        <w:t>в</w:t>
      </w:r>
      <w:r w:rsidR="003507D3" w:rsidRPr="0036399E">
        <w:rPr>
          <w:rFonts w:ascii="Times New Roman" w:hAnsi="Times New Roman"/>
          <w:sz w:val="24"/>
          <w:szCs w:val="24"/>
        </w:rPr>
        <w:t xml:space="preserve"> соответстви</w:t>
      </w:r>
      <w:r w:rsidR="00064697" w:rsidRPr="0036399E">
        <w:rPr>
          <w:rFonts w:ascii="Times New Roman" w:hAnsi="Times New Roman"/>
          <w:sz w:val="24"/>
          <w:szCs w:val="24"/>
        </w:rPr>
        <w:t>и</w:t>
      </w:r>
      <w:r w:rsidR="003507D3" w:rsidRPr="0036399E">
        <w:rPr>
          <w:rFonts w:ascii="Times New Roman" w:hAnsi="Times New Roman"/>
          <w:sz w:val="24"/>
          <w:szCs w:val="24"/>
        </w:rPr>
        <w:t xml:space="preserve"> </w:t>
      </w:r>
      <w:r w:rsidR="00064697" w:rsidRPr="0036399E">
        <w:rPr>
          <w:rFonts w:ascii="Times New Roman" w:hAnsi="Times New Roman"/>
          <w:sz w:val="24"/>
          <w:szCs w:val="24"/>
        </w:rPr>
        <w:t>с</w:t>
      </w:r>
      <w:r w:rsidR="003507D3" w:rsidRPr="0036399E">
        <w:rPr>
          <w:rFonts w:ascii="Times New Roman" w:hAnsi="Times New Roman"/>
          <w:sz w:val="24"/>
          <w:szCs w:val="24"/>
        </w:rPr>
        <w:t xml:space="preserve"> </w:t>
      </w:r>
      <w:r w:rsidR="00064697" w:rsidRPr="0036399E">
        <w:rPr>
          <w:rFonts w:ascii="Times New Roman" w:hAnsi="Times New Roman"/>
          <w:sz w:val="24"/>
          <w:szCs w:val="24"/>
        </w:rPr>
        <w:t xml:space="preserve"> пунктом 2.6. </w:t>
      </w:r>
      <w:r w:rsidR="00064697" w:rsidRPr="0036399E">
        <w:rPr>
          <w:rStyle w:val="ae"/>
          <w:rFonts w:ascii="Times New Roman" w:eastAsia="Arial CYR" w:hAnsi="Times New Roman" w:cs="Arial CYR"/>
          <w:sz w:val="24"/>
          <w:szCs w:val="24"/>
          <w:u w:val="none"/>
        </w:rPr>
        <w:t>части 2 р</w:t>
      </w:r>
      <w:r w:rsidR="00064697" w:rsidRPr="0036399E">
        <w:rPr>
          <w:rFonts w:ascii="Times New Roman" w:eastAsia="Arial CYR" w:hAnsi="Times New Roman" w:cs="Arial CYR"/>
          <w:sz w:val="24"/>
          <w:szCs w:val="24"/>
        </w:rPr>
        <w:t>егламента документах</w:t>
      </w:r>
      <w:r w:rsidR="00064697" w:rsidRPr="0036399E">
        <w:rPr>
          <w:rFonts w:ascii="Times New Roman" w:hAnsi="Times New Roman"/>
          <w:sz w:val="24"/>
          <w:szCs w:val="24"/>
        </w:rPr>
        <w:t xml:space="preserve">, </w:t>
      </w:r>
      <w:r w:rsidR="001125A0" w:rsidRPr="0036399E">
        <w:rPr>
          <w:rFonts w:ascii="Times New Roman" w:hAnsi="Times New Roman"/>
          <w:sz w:val="24"/>
          <w:szCs w:val="24"/>
        </w:rPr>
        <w:t>и</w:t>
      </w:r>
      <w:r w:rsidR="00064697" w:rsidRPr="0036399E">
        <w:rPr>
          <w:rFonts w:ascii="Times New Roman" w:hAnsi="Times New Roman"/>
          <w:sz w:val="24"/>
          <w:szCs w:val="24"/>
        </w:rPr>
        <w:t xml:space="preserve"> </w:t>
      </w:r>
      <w:r w:rsidR="00F274D1" w:rsidRPr="0036399E">
        <w:rPr>
          <w:rFonts w:ascii="Times New Roman" w:hAnsi="Times New Roman"/>
          <w:sz w:val="24"/>
          <w:szCs w:val="24"/>
        </w:rPr>
        <w:t xml:space="preserve">с учетом требований пункта 2.8. части 2 регламента,  </w:t>
      </w:r>
      <w:r w:rsidR="001125A0" w:rsidRPr="0036399E">
        <w:rPr>
          <w:rFonts w:ascii="Times New Roman" w:hAnsi="Times New Roman"/>
          <w:sz w:val="24"/>
          <w:szCs w:val="24"/>
        </w:rPr>
        <w:t>принимает решение о выдаче (отказе в выдаче), переоформлении (отказе в переоформлении), продлении (отказе в продлении) разрешения</w:t>
      </w:r>
      <w:r w:rsidR="003507D3" w:rsidRPr="0036399E">
        <w:rPr>
          <w:rFonts w:ascii="Times New Roman" w:hAnsi="Times New Roman"/>
          <w:sz w:val="24"/>
          <w:szCs w:val="24"/>
        </w:rPr>
        <w:t xml:space="preserve">. </w:t>
      </w:r>
      <w:r w:rsidR="006070C1" w:rsidRPr="0036399E">
        <w:rPr>
          <w:rFonts w:ascii="Times New Roman" w:hAnsi="Times New Roman"/>
          <w:sz w:val="24"/>
          <w:szCs w:val="24"/>
        </w:rPr>
        <w:t xml:space="preserve"> </w:t>
      </w:r>
    </w:p>
    <w:p w:rsidR="00DC5351" w:rsidRPr="0036399E" w:rsidRDefault="00DC5351" w:rsidP="00A33ABF">
      <w:pPr>
        <w:spacing w:after="0"/>
        <w:ind w:firstLine="540"/>
        <w:jc w:val="both"/>
        <w:rPr>
          <w:rFonts w:ascii="Times New Roman" w:hAnsi="Times New Roman"/>
          <w:sz w:val="24"/>
          <w:szCs w:val="24"/>
        </w:rPr>
      </w:pPr>
      <w:r w:rsidRPr="0036399E">
        <w:rPr>
          <w:rFonts w:ascii="Times New Roman" w:hAnsi="Times New Roman"/>
          <w:sz w:val="24"/>
          <w:szCs w:val="24"/>
        </w:rPr>
        <w:t>Разрешение выдается на срок, не превышающий 5 лет. В случае</w:t>
      </w:r>
      <w:proofErr w:type="gramStart"/>
      <w:r w:rsidRPr="0036399E">
        <w:rPr>
          <w:rFonts w:ascii="Times New Roman" w:hAnsi="Times New Roman"/>
          <w:sz w:val="24"/>
          <w:szCs w:val="24"/>
        </w:rPr>
        <w:t>,</w:t>
      </w:r>
      <w:proofErr w:type="gramEnd"/>
      <w:r w:rsidRPr="0036399E">
        <w:rPr>
          <w:rFonts w:ascii="Times New Roman" w:hAnsi="Times New Roman"/>
          <w:sz w:val="24"/>
          <w:szCs w:val="24"/>
        </w:rPr>
        <w:t xml:space="preserve">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принадлежит на правах аренды. Срок действия разрешения не может превышать срока действия договора (договоров) аренды.</w:t>
      </w:r>
    </w:p>
    <w:p w:rsidR="00B6582A" w:rsidRPr="0036399E" w:rsidRDefault="00035AA8" w:rsidP="00A33ABF">
      <w:pPr>
        <w:spacing w:after="0"/>
        <w:ind w:firstLine="540"/>
        <w:jc w:val="both"/>
        <w:rPr>
          <w:rFonts w:ascii="Times New Roman" w:hAnsi="Times New Roman"/>
          <w:sz w:val="24"/>
          <w:szCs w:val="24"/>
        </w:rPr>
      </w:pPr>
      <w:r w:rsidRPr="0036399E">
        <w:rPr>
          <w:rFonts w:ascii="Times New Roman" w:hAnsi="Times New Roman"/>
          <w:sz w:val="24"/>
          <w:szCs w:val="24"/>
        </w:rPr>
        <w:t>П</w:t>
      </w:r>
      <w:r w:rsidR="00293FC0" w:rsidRPr="0036399E">
        <w:rPr>
          <w:rFonts w:ascii="Times New Roman" w:hAnsi="Times New Roman"/>
          <w:sz w:val="24"/>
          <w:szCs w:val="24"/>
        </w:rPr>
        <w:t xml:space="preserve">ринятое решение </w:t>
      </w:r>
      <w:r w:rsidR="004174C1" w:rsidRPr="0036399E">
        <w:rPr>
          <w:rFonts w:ascii="Times New Roman" w:hAnsi="Times New Roman"/>
          <w:sz w:val="24"/>
          <w:szCs w:val="24"/>
        </w:rPr>
        <w:t xml:space="preserve"> </w:t>
      </w:r>
      <w:r w:rsidR="00293FC0" w:rsidRPr="0036399E">
        <w:rPr>
          <w:rFonts w:ascii="Times New Roman" w:hAnsi="Times New Roman"/>
          <w:sz w:val="24"/>
          <w:szCs w:val="24"/>
        </w:rPr>
        <w:t xml:space="preserve">оформляется </w:t>
      </w:r>
      <w:r w:rsidRPr="0036399E">
        <w:rPr>
          <w:rFonts w:ascii="Times New Roman" w:hAnsi="Times New Roman"/>
          <w:sz w:val="24"/>
          <w:szCs w:val="24"/>
        </w:rPr>
        <w:t>протоколом заседания комиссии</w:t>
      </w:r>
      <w:r w:rsidR="00064697" w:rsidRPr="0036399E">
        <w:rPr>
          <w:rFonts w:ascii="Times New Roman" w:hAnsi="Times New Roman"/>
          <w:sz w:val="24"/>
          <w:szCs w:val="24"/>
        </w:rPr>
        <w:t>.</w:t>
      </w:r>
      <w:r w:rsidRPr="0036399E">
        <w:rPr>
          <w:rFonts w:ascii="Times New Roman" w:hAnsi="Times New Roman"/>
          <w:sz w:val="24"/>
          <w:szCs w:val="24"/>
        </w:rPr>
        <w:t xml:space="preserve"> </w:t>
      </w:r>
    </w:p>
    <w:p w:rsidR="00F07DAD" w:rsidRPr="0036399E" w:rsidRDefault="009449C8" w:rsidP="00A33ABF">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Срок выполнения административной процедуры составляет</w:t>
      </w:r>
      <w:r w:rsidR="00F07DAD" w:rsidRPr="0036399E">
        <w:rPr>
          <w:rFonts w:ascii="Times New Roman" w:eastAsia="Arial CYR" w:hAnsi="Times New Roman" w:cs="Arial CYR"/>
          <w:sz w:val="24"/>
          <w:szCs w:val="24"/>
        </w:rPr>
        <w:t>:</w:t>
      </w:r>
    </w:p>
    <w:p w:rsidR="004B0EB9" w:rsidRPr="0036399E" w:rsidRDefault="00F07DAD" w:rsidP="00A33ABF">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003B2D93" w:rsidRPr="0036399E">
        <w:rPr>
          <w:rFonts w:ascii="Times New Roman" w:eastAsia="Arial CYR" w:hAnsi="Times New Roman" w:cs="Arial CYR"/>
          <w:sz w:val="24"/>
          <w:szCs w:val="24"/>
        </w:rPr>
        <w:t xml:space="preserve">не более </w:t>
      </w:r>
      <w:r w:rsidR="009449C8" w:rsidRPr="0036399E">
        <w:rPr>
          <w:rFonts w:ascii="Times New Roman" w:eastAsia="Arial CYR" w:hAnsi="Times New Roman" w:cs="Arial CYR"/>
          <w:sz w:val="24"/>
          <w:szCs w:val="24"/>
        </w:rPr>
        <w:t xml:space="preserve"> </w:t>
      </w:r>
      <w:r w:rsidR="00DA7BD6" w:rsidRPr="0036399E">
        <w:rPr>
          <w:rFonts w:ascii="Times New Roman" w:eastAsia="Arial CYR" w:hAnsi="Times New Roman" w:cs="Arial CYR"/>
          <w:sz w:val="24"/>
          <w:szCs w:val="24"/>
        </w:rPr>
        <w:t>30</w:t>
      </w:r>
      <w:r w:rsidR="009449C8" w:rsidRPr="0036399E">
        <w:rPr>
          <w:rFonts w:ascii="Times New Roman" w:eastAsia="Arial CYR" w:hAnsi="Times New Roman" w:cs="Arial CYR"/>
          <w:sz w:val="24"/>
          <w:szCs w:val="24"/>
        </w:rPr>
        <w:t xml:space="preserve"> </w:t>
      </w:r>
      <w:r w:rsidR="004B0EB9" w:rsidRPr="0036399E">
        <w:rPr>
          <w:rFonts w:ascii="Times New Roman" w:eastAsia="Arial CYR" w:hAnsi="Times New Roman" w:cs="Arial CYR"/>
          <w:sz w:val="24"/>
          <w:szCs w:val="24"/>
        </w:rPr>
        <w:t>д</w:t>
      </w:r>
      <w:r w:rsidR="009449C8" w:rsidRPr="0036399E">
        <w:rPr>
          <w:rFonts w:ascii="Times New Roman" w:eastAsia="Arial CYR" w:hAnsi="Times New Roman" w:cs="Arial CYR"/>
          <w:sz w:val="24"/>
          <w:szCs w:val="24"/>
        </w:rPr>
        <w:t>ней</w:t>
      </w:r>
      <w:r w:rsidR="00DA7BD6" w:rsidRPr="0036399E">
        <w:rPr>
          <w:rFonts w:ascii="Times New Roman" w:eastAsia="Arial CYR" w:hAnsi="Times New Roman" w:cs="Arial CYR"/>
          <w:sz w:val="24"/>
          <w:szCs w:val="24"/>
        </w:rPr>
        <w:t xml:space="preserve"> со дня поступления заявления</w:t>
      </w:r>
      <w:r w:rsidRPr="0036399E">
        <w:rPr>
          <w:rFonts w:ascii="Times New Roman" w:eastAsia="Arial CYR" w:hAnsi="Times New Roman" w:cs="Arial CYR"/>
          <w:sz w:val="24"/>
          <w:szCs w:val="24"/>
        </w:rPr>
        <w:t xml:space="preserve"> о выдаче разрешения;</w:t>
      </w:r>
    </w:p>
    <w:p w:rsidR="00F07DAD" w:rsidRPr="0036399E" w:rsidRDefault="00F07DAD" w:rsidP="00A33ABF">
      <w:pPr>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 не более 15 дней со дня поступления заявления о переоформлении, продлении разрешения.</w:t>
      </w:r>
    </w:p>
    <w:p w:rsidR="00AA5F6D" w:rsidRPr="0036399E" w:rsidRDefault="00217E20" w:rsidP="00A33ABF">
      <w:pPr>
        <w:spacing w:after="0"/>
        <w:ind w:firstLine="540"/>
        <w:jc w:val="both"/>
        <w:rPr>
          <w:rFonts w:ascii="Times New Roman" w:hAnsi="Times New Roman"/>
          <w:sz w:val="24"/>
          <w:szCs w:val="24"/>
        </w:rPr>
      </w:pPr>
      <w:r w:rsidRPr="0036399E">
        <w:rPr>
          <w:rFonts w:ascii="Times New Roman" w:hAnsi="Times New Roman"/>
          <w:sz w:val="24"/>
          <w:szCs w:val="24"/>
        </w:rPr>
        <w:t xml:space="preserve">Результатом административной процедуры является </w:t>
      </w:r>
      <w:r w:rsidR="004174C1" w:rsidRPr="0036399E">
        <w:rPr>
          <w:rFonts w:ascii="Times New Roman" w:hAnsi="Times New Roman"/>
          <w:sz w:val="24"/>
          <w:szCs w:val="24"/>
        </w:rPr>
        <w:t xml:space="preserve">принятие комиссией решения </w:t>
      </w:r>
      <w:r w:rsidR="00AA5F6D" w:rsidRPr="0036399E">
        <w:rPr>
          <w:rFonts w:ascii="Times New Roman" w:hAnsi="Times New Roman"/>
          <w:sz w:val="24"/>
          <w:szCs w:val="24"/>
        </w:rPr>
        <w:t xml:space="preserve">о выдаче (отказе в выдаче), переоформлении (отказе в переоформлении), продлении (отказе в продлении) разрешения.  </w:t>
      </w:r>
    </w:p>
    <w:p w:rsidR="000D42FE" w:rsidRPr="0036399E" w:rsidRDefault="006070C1" w:rsidP="000D42FE">
      <w:pPr>
        <w:widowControl w:val="0"/>
        <w:suppressAutoHyphens/>
        <w:autoSpaceDE w:val="0"/>
        <w:spacing w:after="0" w:line="240" w:lineRule="auto"/>
        <w:jc w:val="both"/>
        <w:rPr>
          <w:rFonts w:ascii="Times New Roman" w:eastAsia="Arial CYR" w:hAnsi="Times New Roman" w:cs="Arial CYR"/>
          <w:sz w:val="24"/>
          <w:szCs w:val="24"/>
        </w:rPr>
      </w:pPr>
      <w:r w:rsidRPr="0036399E">
        <w:rPr>
          <w:rFonts w:ascii="Times New Roman" w:hAnsi="Times New Roman"/>
          <w:sz w:val="24"/>
          <w:szCs w:val="24"/>
        </w:rPr>
        <w:t>3.3.</w:t>
      </w:r>
      <w:r w:rsidR="002741F5" w:rsidRPr="0036399E">
        <w:rPr>
          <w:rFonts w:ascii="Times New Roman" w:hAnsi="Times New Roman"/>
          <w:sz w:val="24"/>
          <w:szCs w:val="24"/>
        </w:rPr>
        <w:t>4</w:t>
      </w:r>
      <w:r w:rsidRPr="0036399E">
        <w:rPr>
          <w:rFonts w:ascii="Times New Roman" w:hAnsi="Times New Roman"/>
          <w:sz w:val="24"/>
          <w:szCs w:val="24"/>
        </w:rPr>
        <w:t>.</w:t>
      </w:r>
      <w:r w:rsidR="00B26471" w:rsidRPr="0036399E">
        <w:rPr>
          <w:rFonts w:ascii="Times New Roman" w:hAnsi="Times New Roman"/>
          <w:sz w:val="24"/>
          <w:szCs w:val="24"/>
        </w:rPr>
        <w:t xml:space="preserve"> </w:t>
      </w:r>
      <w:r w:rsidR="00346302" w:rsidRPr="0036399E">
        <w:rPr>
          <w:rFonts w:ascii="Times New Roman" w:hAnsi="Times New Roman"/>
          <w:sz w:val="24"/>
          <w:szCs w:val="24"/>
        </w:rPr>
        <w:t xml:space="preserve">Оформление принятого решения по муниципальной услуге. </w:t>
      </w:r>
    </w:p>
    <w:p w:rsidR="00D84A8B" w:rsidRPr="0036399E" w:rsidRDefault="00EF4372" w:rsidP="00EF4372">
      <w:pPr>
        <w:widowControl w:val="0"/>
        <w:suppressAutoHyphens/>
        <w:autoSpaceDE w:val="0"/>
        <w:spacing w:after="0" w:line="240" w:lineRule="auto"/>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Основанием для начала процедуры </w:t>
      </w:r>
      <w:r w:rsidR="008875C9" w:rsidRPr="0036399E">
        <w:rPr>
          <w:rFonts w:ascii="Times New Roman" w:eastAsia="Arial CYR" w:hAnsi="Times New Roman" w:cs="Arial CYR"/>
          <w:sz w:val="24"/>
          <w:szCs w:val="24"/>
        </w:rPr>
        <w:t xml:space="preserve">подготовки </w:t>
      </w:r>
      <w:r w:rsidR="00CD32EE" w:rsidRPr="0036399E">
        <w:rPr>
          <w:rFonts w:ascii="Times New Roman" w:eastAsia="Arial CYR" w:hAnsi="Times New Roman" w:cs="Arial CYR"/>
          <w:sz w:val="24"/>
          <w:szCs w:val="24"/>
        </w:rPr>
        <w:t xml:space="preserve">документов </w:t>
      </w:r>
      <w:r w:rsidRPr="0036399E">
        <w:rPr>
          <w:rFonts w:ascii="Times New Roman" w:eastAsia="Arial CYR" w:hAnsi="Times New Roman" w:cs="Arial CYR"/>
          <w:sz w:val="24"/>
          <w:szCs w:val="24"/>
        </w:rPr>
        <w:t>является п</w:t>
      </w:r>
      <w:r w:rsidR="00D84A8B" w:rsidRPr="0036399E">
        <w:rPr>
          <w:rFonts w:ascii="Times New Roman" w:eastAsia="Arial CYR" w:hAnsi="Times New Roman" w:cs="Arial CYR"/>
          <w:sz w:val="24"/>
          <w:szCs w:val="24"/>
        </w:rPr>
        <w:t xml:space="preserve">олучение </w:t>
      </w:r>
      <w:r w:rsidR="0076502A" w:rsidRPr="0036399E">
        <w:rPr>
          <w:rFonts w:ascii="Times New Roman" w:eastAsia="Arial CYR" w:hAnsi="Times New Roman" w:cs="Arial CYR"/>
          <w:sz w:val="24"/>
          <w:szCs w:val="24"/>
        </w:rPr>
        <w:t xml:space="preserve">специалистом, ответственным за предоставление муниципальной услуги </w:t>
      </w:r>
      <w:r w:rsidR="00D84A8B" w:rsidRPr="0036399E">
        <w:rPr>
          <w:rFonts w:ascii="Times New Roman" w:eastAsia="Arial CYR" w:hAnsi="Times New Roman" w:cs="Arial CYR"/>
          <w:sz w:val="24"/>
          <w:szCs w:val="24"/>
        </w:rPr>
        <w:t xml:space="preserve">решения комиссии. </w:t>
      </w:r>
    </w:p>
    <w:p w:rsidR="008875C9" w:rsidRPr="0036399E" w:rsidRDefault="00D84A8B" w:rsidP="00EF4372">
      <w:pPr>
        <w:widowControl w:val="0"/>
        <w:suppressAutoHyphens/>
        <w:autoSpaceDE w:val="0"/>
        <w:spacing w:after="0" w:line="240" w:lineRule="auto"/>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008875C9" w:rsidRPr="0036399E">
        <w:rPr>
          <w:rFonts w:ascii="Times New Roman" w:eastAsia="Arial CYR" w:hAnsi="Times New Roman" w:cs="Arial CYR"/>
          <w:sz w:val="24"/>
          <w:szCs w:val="24"/>
        </w:rPr>
        <w:t>О</w:t>
      </w:r>
      <w:r w:rsidRPr="0036399E">
        <w:rPr>
          <w:rFonts w:ascii="Times New Roman" w:eastAsia="Arial CYR" w:hAnsi="Times New Roman" w:cs="Arial CYR"/>
          <w:sz w:val="24"/>
          <w:szCs w:val="24"/>
        </w:rPr>
        <w:t>тветственный исполнитель готовит</w:t>
      </w:r>
      <w:r w:rsidR="008875C9" w:rsidRPr="0036399E">
        <w:rPr>
          <w:rFonts w:ascii="Times New Roman" w:eastAsia="Arial CYR" w:hAnsi="Times New Roman" w:cs="Arial CYR"/>
          <w:sz w:val="24"/>
          <w:szCs w:val="24"/>
        </w:rPr>
        <w:t>:</w:t>
      </w:r>
    </w:p>
    <w:p w:rsidR="008875C9" w:rsidRPr="0036399E" w:rsidRDefault="008875C9" w:rsidP="00EF4372">
      <w:pPr>
        <w:widowControl w:val="0"/>
        <w:suppressAutoHyphens/>
        <w:autoSpaceDE w:val="0"/>
        <w:spacing w:after="0" w:line="240" w:lineRule="auto"/>
        <w:jc w:val="both"/>
        <w:rPr>
          <w:rFonts w:ascii="Times New Roman" w:hAnsi="Times New Roman"/>
          <w:sz w:val="24"/>
          <w:szCs w:val="24"/>
        </w:rPr>
      </w:pPr>
      <w:r w:rsidRPr="0036399E">
        <w:rPr>
          <w:rFonts w:ascii="Times New Roman" w:eastAsia="Arial CYR" w:hAnsi="Times New Roman" w:cs="Arial CYR"/>
          <w:sz w:val="24"/>
          <w:szCs w:val="24"/>
        </w:rPr>
        <w:t>-</w:t>
      </w:r>
      <w:r w:rsidR="00D84A8B" w:rsidRPr="0036399E">
        <w:rPr>
          <w:rFonts w:ascii="Times New Roman" w:eastAsia="Arial CYR" w:hAnsi="Times New Roman" w:cs="Arial CYR"/>
          <w:sz w:val="24"/>
          <w:szCs w:val="24"/>
        </w:rPr>
        <w:t xml:space="preserve"> </w:t>
      </w:r>
      <w:r w:rsidR="00EF4372" w:rsidRPr="0036399E">
        <w:rPr>
          <w:rFonts w:ascii="Times New Roman" w:eastAsia="Arial CYR" w:hAnsi="Times New Roman" w:cs="Arial CYR"/>
          <w:sz w:val="24"/>
          <w:szCs w:val="24"/>
        </w:rPr>
        <w:t xml:space="preserve"> </w:t>
      </w:r>
      <w:r w:rsidR="00D84A8B" w:rsidRPr="0036399E">
        <w:rPr>
          <w:rFonts w:ascii="Times New Roman" w:eastAsia="Arial CYR" w:hAnsi="Times New Roman" w:cs="Arial CYR"/>
          <w:sz w:val="24"/>
          <w:szCs w:val="24"/>
        </w:rPr>
        <w:t>прое</w:t>
      </w:r>
      <w:r w:rsidRPr="0036399E">
        <w:rPr>
          <w:rFonts w:ascii="Times New Roman" w:eastAsia="Arial CYR" w:hAnsi="Times New Roman" w:cs="Arial CYR"/>
          <w:sz w:val="24"/>
          <w:szCs w:val="24"/>
        </w:rPr>
        <w:t>к</w:t>
      </w:r>
      <w:r w:rsidR="00D84A8B" w:rsidRPr="0036399E">
        <w:rPr>
          <w:rFonts w:ascii="Times New Roman" w:eastAsia="Arial CYR" w:hAnsi="Times New Roman" w:cs="Arial CYR"/>
          <w:sz w:val="24"/>
          <w:szCs w:val="24"/>
        </w:rPr>
        <w:t xml:space="preserve">т постановления администрации </w:t>
      </w:r>
      <w:r w:rsidR="00ED5296" w:rsidRPr="0036399E">
        <w:rPr>
          <w:rFonts w:ascii="Times New Roman" w:eastAsia="Arial CYR" w:hAnsi="Times New Roman" w:cs="Arial CYR"/>
          <w:sz w:val="24"/>
          <w:szCs w:val="24"/>
        </w:rPr>
        <w:t>Судоверфского</w:t>
      </w:r>
      <w:r w:rsidR="00D84A8B" w:rsidRPr="0036399E">
        <w:rPr>
          <w:rFonts w:ascii="Times New Roman" w:eastAsia="Arial CYR" w:hAnsi="Times New Roman" w:cs="Arial CYR"/>
          <w:sz w:val="24"/>
          <w:szCs w:val="24"/>
        </w:rPr>
        <w:t xml:space="preserve"> сельского поселения о выдаче </w:t>
      </w:r>
      <w:r w:rsidR="00D84A8B" w:rsidRPr="0036399E">
        <w:rPr>
          <w:rFonts w:ascii="Times New Roman" w:hAnsi="Times New Roman"/>
          <w:sz w:val="24"/>
          <w:szCs w:val="24"/>
        </w:rPr>
        <w:t>(отказе в выдаче), переоформлении (отказе в переоформлении), продлении (отказе в продлении) разрешения</w:t>
      </w:r>
      <w:r w:rsidRPr="0036399E">
        <w:rPr>
          <w:rFonts w:ascii="Times New Roman" w:hAnsi="Times New Roman"/>
          <w:sz w:val="24"/>
          <w:szCs w:val="24"/>
        </w:rPr>
        <w:t>;</w:t>
      </w:r>
    </w:p>
    <w:p w:rsidR="008875C9" w:rsidRPr="0036399E" w:rsidRDefault="008875C9" w:rsidP="00EF4372">
      <w:pPr>
        <w:widowControl w:val="0"/>
        <w:suppressAutoHyphens/>
        <w:autoSpaceDE w:val="0"/>
        <w:spacing w:after="0" w:line="240" w:lineRule="auto"/>
        <w:jc w:val="both"/>
        <w:rPr>
          <w:rFonts w:ascii="Times New Roman" w:hAnsi="Times New Roman"/>
          <w:color w:val="000000"/>
          <w:sz w:val="24"/>
          <w:szCs w:val="24"/>
        </w:rPr>
      </w:pPr>
      <w:r w:rsidRPr="0036399E">
        <w:rPr>
          <w:rFonts w:ascii="Times New Roman" w:hAnsi="Times New Roman"/>
          <w:sz w:val="24"/>
          <w:szCs w:val="24"/>
        </w:rPr>
        <w:t xml:space="preserve">- проект разрешения </w:t>
      </w:r>
      <w:r w:rsidRPr="0036399E">
        <w:rPr>
          <w:rFonts w:ascii="Times New Roman" w:hAnsi="Times New Roman"/>
          <w:color w:val="000000"/>
          <w:sz w:val="24"/>
          <w:szCs w:val="24"/>
        </w:rPr>
        <w:t>на право организации розничного рынка (переоформления, продлении</w:t>
      </w:r>
      <w:r w:rsidR="00014C39" w:rsidRPr="0036399E">
        <w:rPr>
          <w:rFonts w:ascii="Times New Roman" w:hAnsi="Times New Roman"/>
          <w:color w:val="000000"/>
          <w:sz w:val="24"/>
          <w:szCs w:val="24"/>
        </w:rPr>
        <w:t>) разрешения</w:t>
      </w:r>
      <w:r w:rsidR="001E577D" w:rsidRPr="0036399E">
        <w:rPr>
          <w:rFonts w:ascii="Times New Roman" w:hAnsi="Times New Roman"/>
          <w:color w:val="000000"/>
          <w:sz w:val="24"/>
          <w:szCs w:val="24"/>
        </w:rPr>
        <w:t xml:space="preserve"> (приложение 3 к регламенту)</w:t>
      </w:r>
      <w:r w:rsidR="00014C39" w:rsidRPr="0036399E">
        <w:rPr>
          <w:rFonts w:ascii="Times New Roman" w:hAnsi="Times New Roman"/>
          <w:color w:val="000000"/>
          <w:sz w:val="24"/>
          <w:szCs w:val="24"/>
        </w:rPr>
        <w:t>;</w:t>
      </w:r>
    </w:p>
    <w:p w:rsidR="00014C39" w:rsidRPr="0036399E" w:rsidRDefault="008875C9" w:rsidP="00EF4372">
      <w:pPr>
        <w:widowControl w:val="0"/>
        <w:suppressAutoHyphens/>
        <w:autoSpaceDE w:val="0"/>
        <w:spacing w:after="0" w:line="240" w:lineRule="auto"/>
        <w:jc w:val="both"/>
        <w:rPr>
          <w:rFonts w:ascii="Times New Roman" w:hAnsi="Times New Roman"/>
          <w:sz w:val="24"/>
          <w:szCs w:val="24"/>
        </w:rPr>
      </w:pPr>
      <w:r w:rsidRPr="0036399E">
        <w:rPr>
          <w:rFonts w:ascii="Times New Roman" w:hAnsi="Times New Roman"/>
          <w:sz w:val="24"/>
          <w:szCs w:val="24"/>
        </w:rPr>
        <w:t xml:space="preserve">- </w:t>
      </w:r>
      <w:r w:rsidR="00D84A8B" w:rsidRPr="0036399E">
        <w:rPr>
          <w:rFonts w:ascii="Times New Roman" w:hAnsi="Times New Roman"/>
          <w:sz w:val="24"/>
          <w:szCs w:val="24"/>
        </w:rPr>
        <w:t xml:space="preserve">проект уведомления о </w:t>
      </w:r>
      <w:r w:rsidR="00D84A8B" w:rsidRPr="0036399E">
        <w:rPr>
          <w:rFonts w:ascii="Times New Roman" w:eastAsia="Arial CYR" w:hAnsi="Times New Roman" w:cs="Arial CYR"/>
          <w:sz w:val="24"/>
          <w:szCs w:val="24"/>
        </w:rPr>
        <w:t>выдаче</w:t>
      </w:r>
      <w:r w:rsidR="00014C39" w:rsidRPr="0036399E">
        <w:rPr>
          <w:rFonts w:ascii="Times New Roman" w:eastAsia="Arial CYR" w:hAnsi="Times New Roman" w:cs="Arial CYR"/>
          <w:sz w:val="24"/>
          <w:szCs w:val="24"/>
        </w:rPr>
        <w:t xml:space="preserve"> </w:t>
      </w:r>
      <w:r w:rsidR="00D84A8B" w:rsidRPr="0036399E">
        <w:rPr>
          <w:rFonts w:ascii="Times New Roman" w:hAnsi="Times New Roman"/>
          <w:sz w:val="24"/>
          <w:szCs w:val="24"/>
        </w:rPr>
        <w:t>(отказе в выдаче), переоформлении (отказе в переоформлении), продлении (отказе в продлении) разрешения</w:t>
      </w:r>
      <w:r w:rsidR="001E577D" w:rsidRPr="0036399E">
        <w:rPr>
          <w:rFonts w:ascii="Times New Roman" w:hAnsi="Times New Roman"/>
          <w:sz w:val="24"/>
          <w:szCs w:val="24"/>
        </w:rPr>
        <w:t xml:space="preserve"> (приложение 4 к регл</w:t>
      </w:r>
      <w:r w:rsidR="00467A7A" w:rsidRPr="0036399E">
        <w:rPr>
          <w:rFonts w:ascii="Times New Roman" w:hAnsi="Times New Roman"/>
          <w:sz w:val="24"/>
          <w:szCs w:val="24"/>
        </w:rPr>
        <w:t>а</w:t>
      </w:r>
      <w:r w:rsidR="001E577D" w:rsidRPr="0036399E">
        <w:rPr>
          <w:rFonts w:ascii="Times New Roman" w:hAnsi="Times New Roman"/>
          <w:sz w:val="24"/>
          <w:szCs w:val="24"/>
        </w:rPr>
        <w:t>менту)</w:t>
      </w:r>
      <w:r w:rsidR="00014C39" w:rsidRPr="0036399E">
        <w:rPr>
          <w:rFonts w:ascii="Times New Roman" w:hAnsi="Times New Roman"/>
          <w:sz w:val="24"/>
          <w:szCs w:val="24"/>
        </w:rPr>
        <w:t>;</w:t>
      </w:r>
    </w:p>
    <w:p w:rsidR="006656F4" w:rsidRPr="0036399E" w:rsidRDefault="006656F4" w:rsidP="006656F4">
      <w:pPr>
        <w:widowControl w:val="0"/>
        <w:suppressAutoHyphens/>
        <w:autoSpaceDE w:val="0"/>
        <w:spacing w:after="0" w:line="240" w:lineRule="auto"/>
        <w:jc w:val="both"/>
        <w:rPr>
          <w:rFonts w:ascii="Times New Roman" w:hAnsi="Times New Roman"/>
          <w:sz w:val="24"/>
          <w:szCs w:val="24"/>
        </w:rPr>
      </w:pPr>
      <w:r w:rsidRPr="0036399E">
        <w:rPr>
          <w:rFonts w:ascii="Times New Roman" w:hAnsi="Times New Roman"/>
          <w:sz w:val="24"/>
          <w:szCs w:val="24"/>
        </w:rPr>
        <w:t xml:space="preserve">- </w:t>
      </w:r>
      <w:r w:rsidRPr="0036399E">
        <w:rPr>
          <w:rFonts w:ascii="Times New Roman" w:hAnsi="Times New Roman"/>
          <w:color w:val="000000"/>
          <w:sz w:val="24"/>
          <w:szCs w:val="24"/>
        </w:rPr>
        <w:t>мотивированный отказ в предоставлении муниципальной услуге.</w:t>
      </w:r>
    </w:p>
    <w:p w:rsidR="008875C9" w:rsidRPr="0036399E" w:rsidRDefault="008875C9" w:rsidP="00EF4372">
      <w:pPr>
        <w:widowControl w:val="0"/>
        <w:suppressAutoHyphens/>
        <w:autoSpaceDE w:val="0"/>
        <w:spacing w:after="0" w:line="240" w:lineRule="auto"/>
        <w:jc w:val="both"/>
        <w:rPr>
          <w:rFonts w:ascii="Times New Roman" w:hAnsi="Times New Roman"/>
          <w:sz w:val="24"/>
          <w:szCs w:val="24"/>
        </w:rPr>
      </w:pPr>
      <w:r w:rsidRPr="0036399E">
        <w:rPr>
          <w:rFonts w:ascii="Times New Roman" w:hAnsi="Times New Roman"/>
          <w:sz w:val="24"/>
          <w:szCs w:val="24"/>
        </w:rPr>
        <w:t xml:space="preserve">    Ответственный исполнитель передает проекты постановления, уведомлени</w:t>
      </w:r>
      <w:r w:rsidR="00CD32EE" w:rsidRPr="0036399E">
        <w:rPr>
          <w:rFonts w:ascii="Times New Roman" w:hAnsi="Times New Roman"/>
          <w:sz w:val="24"/>
          <w:szCs w:val="24"/>
        </w:rPr>
        <w:t xml:space="preserve">я, разрешения либо </w:t>
      </w:r>
      <w:r w:rsidR="006656F4" w:rsidRPr="0036399E">
        <w:rPr>
          <w:rFonts w:ascii="Times New Roman" w:hAnsi="Times New Roman"/>
          <w:sz w:val="24"/>
          <w:szCs w:val="24"/>
        </w:rPr>
        <w:t xml:space="preserve">мотивированного </w:t>
      </w:r>
      <w:r w:rsidR="00CD32EE" w:rsidRPr="0036399E">
        <w:rPr>
          <w:rFonts w:ascii="Times New Roman" w:hAnsi="Times New Roman"/>
          <w:sz w:val="24"/>
          <w:szCs w:val="24"/>
        </w:rPr>
        <w:t>отказа в предоставлении муниципальной услуг</w:t>
      </w:r>
      <w:r w:rsidR="006656F4" w:rsidRPr="0036399E">
        <w:rPr>
          <w:rFonts w:ascii="Times New Roman" w:hAnsi="Times New Roman"/>
          <w:sz w:val="24"/>
          <w:szCs w:val="24"/>
        </w:rPr>
        <w:t xml:space="preserve">и </w:t>
      </w:r>
      <w:r w:rsidRPr="0036399E">
        <w:rPr>
          <w:rFonts w:ascii="Times New Roman" w:hAnsi="Times New Roman"/>
          <w:sz w:val="24"/>
          <w:szCs w:val="24"/>
        </w:rPr>
        <w:t xml:space="preserve">на подпись главе поселения. После подписания вышеуказанных документов главой поселения, ответственный исполнитель </w:t>
      </w:r>
      <w:r w:rsidR="00BD04F2" w:rsidRPr="0036399E">
        <w:rPr>
          <w:rFonts w:ascii="Times New Roman" w:hAnsi="Times New Roman"/>
          <w:sz w:val="24"/>
          <w:szCs w:val="24"/>
        </w:rPr>
        <w:t xml:space="preserve">передает их для </w:t>
      </w:r>
      <w:r w:rsidR="003D31DA" w:rsidRPr="0036399E">
        <w:rPr>
          <w:rFonts w:ascii="Times New Roman" w:hAnsi="Times New Roman"/>
          <w:sz w:val="24"/>
          <w:szCs w:val="24"/>
        </w:rPr>
        <w:t>регистрации</w:t>
      </w:r>
      <w:r w:rsidRPr="0036399E">
        <w:rPr>
          <w:rFonts w:ascii="Times New Roman" w:hAnsi="Times New Roman"/>
          <w:sz w:val="24"/>
          <w:szCs w:val="24"/>
        </w:rPr>
        <w:t xml:space="preserve"> в установленном порядке.</w:t>
      </w:r>
    </w:p>
    <w:p w:rsidR="00AF6AA9" w:rsidRPr="0036399E" w:rsidRDefault="00764AFA" w:rsidP="000D42FE">
      <w:pPr>
        <w:widowControl w:val="0"/>
        <w:suppressAutoHyphens/>
        <w:autoSpaceDE w:val="0"/>
        <w:spacing w:after="0" w:line="240" w:lineRule="auto"/>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Срок выполнения</w:t>
      </w:r>
      <w:r w:rsidR="00AF6AA9" w:rsidRPr="0036399E">
        <w:rPr>
          <w:rFonts w:ascii="Times New Roman" w:eastAsia="Arial CYR" w:hAnsi="Times New Roman" w:cs="Arial CYR"/>
          <w:sz w:val="24"/>
          <w:szCs w:val="24"/>
        </w:rPr>
        <w:t xml:space="preserve"> административной процедуры  - </w:t>
      </w:r>
      <w:r w:rsidR="0046553B" w:rsidRPr="0036399E">
        <w:rPr>
          <w:rFonts w:ascii="Times New Roman" w:eastAsia="Arial CYR" w:hAnsi="Times New Roman" w:cs="Arial CYR"/>
          <w:sz w:val="24"/>
          <w:szCs w:val="24"/>
        </w:rPr>
        <w:t>1</w:t>
      </w:r>
      <w:r w:rsidR="00AF6AA9" w:rsidRPr="0036399E">
        <w:rPr>
          <w:rFonts w:ascii="Times New Roman" w:eastAsia="Arial CYR" w:hAnsi="Times New Roman" w:cs="Arial CYR"/>
          <w:sz w:val="24"/>
          <w:szCs w:val="24"/>
        </w:rPr>
        <w:t xml:space="preserve"> </w:t>
      </w:r>
      <w:r w:rsidR="006656F4" w:rsidRPr="0036399E">
        <w:rPr>
          <w:rFonts w:ascii="Times New Roman" w:eastAsia="Arial CYR" w:hAnsi="Times New Roman" w:cs="Arial CYR"/>
          <w:sz w:val="24"/>
          <w:szCs w:val="24"/>
        </w:rPr>
        <w:t>д</w:t>
      </w:r>
      <w:r w:rsidR="0046553B" w:rsidRPr="0036399E">
        <w:rPr>
          <w:rFonts w:ascii="Times New Roman" w:eastAsia="Arial CYR" w:hAnsi="Times New Roman" w:cs="Arial CYR"/>
          <w:sz w:val="24"/>
          <w:szCs w:val="24"/>
        </w:rPr>
        <w:t>ень</w:t>
      </w:r>
      <w:r w:rsidR="00AF6AA9" w:rsidRPr="0036399E">
        <w:rPr>
          <w:rFonts w:ascii="Times New Roman" w:eastAsia="Arial CYR" w:hAnsi="Times New Roman" w:cs="Arial CYR"/>
          <w:sz w:val="24"/>
          <w:szCs w:val="24"/>
        </w:rPr>
        <w:t>.</w:t>
      </w:r>
    </w:p>
    <w:p w:rsidR="006656F4" w:rsidRPr="0036399E" w:rsidRDefault="006656F4" w:rsidP="000D42FE">
      <w:pPr>
        <w:widowControl w:val="0"/>
        <w:suppressAutoHyphens/>
        <w:autoSpaceDE w:val="0"/>
        <w:spacing w:after="0" w:line="240" w:lineRule="auto"/>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00AF6AA9" w:rsidRPr="0036399E">
        <w:rPr>
          <w:rFonts w:ascii="Times New Roman" w:eastAsia="Arial CYR" w:hAnsi="Times New Roman" w:cs="Arial CYR"/>
          <w:sz w:val="24"/>
          <w:szCs w:val="24"/>
        </w:rPr>
        <w:t>Результатом адм</w:t>
      </w:r>
      <w:r w:rsidR="0046553B" w:rsidRPr="0036399E">
        <w:rPr>
          <w:rFonts w:ascii="Times New Roman" w:eastAsia="Arial CYR" w:hAnsi="Times New Roman" w:cs="Arial CYR"/>
          <w:sz w:val="24"/>
          <w:szCs w:val="24"/>
        </w:rPr>
        <w:t>инистративной процедуры являются подготовленные</w:t>
      </w:r>
      <w:r w:rsidR="000F11C2" w:rsidRPr="0036399E">
        <w:rPr>
          <w:rFonts w:ascii="Times New Roman" w:eastAsia="Arial CYR" w:hAnsi="Times New Roman" w:cs="Arial CYR"/>
          <w:sz w:val="24"/>
          <w:szCs w:val="24"/>
        </w:rPr>
        <w:t xml:space="preserve"> документы</w:t>
      </w:r>
      <w:r w:rsidRPr="0036399E">
        <w:rPr>
          <w:rFonts w:ascii="Times New Roman" w:eastAsia="Arial CYR" w:hAnsi="Times New Roman" w:cs="Arial CYR"/>
          <w:sz w:val="24"/>
          <w:szCs w:val="24"/>
        </w:rPr>
        <w:t>:</w:t>
      </w:r>
    </w:p>
    <w:p w:rsidR="006656F4" w:rsidRPr="0036399E" w:rsidRDefault="006656F4" w:rsidP="000D42FE">
      <w:pPr>
        <w:widowControl w:val="0"/>
        <w:suppressAutoHyphens/>
        <w:autoSpaceDE w:val="0"/>
        <w:spacing w:after="0" w:line="240" w:lineRule="auto"/>
        <w:jc w:val="both"/>
        <w:rPr>
          <w:rFonts w:ascii="Times New Roman" w:hAnsi="Times New Roman"/>
          <w:sz w:val="24"/>
          <w:szCs w:val="24"/>
        </w:rPr>
      </w:pPr>
      <w:r w:rsidRPr="0036399E">
        <w:rPr>
          <w:rFonts w:ascii="Times New Roman" w:eastAsia="Arial CYR" w:hAnsi="Times New Roman" w:cs="Arial CYR"/>
          <w:sz w:val="24"/>
          <w:szCs w:val="24"/>
        </w:rPr>
        <w:t xml:space="preserve">- </w:t>
      </w:r>
      <w:r w:rsidR="00AF6AA9" w:rsidRPr="0036399E">
        <w:rPr>
          <w:rFonts w:ascii="Times New Roman" w:eastAsia="Arial CYR" w:hAnsi="Times New Roman" w:cs="Arial CYR"/>
          <w:sz w:val="24"/>
          <w:szCs w:val="24"/>
        </w:rPr>
        <w:t xml:space="preserve"> постановление администрации </w:t>
      </w:r>
      <w:r w:rsidR="00ED5296" w:rsidRPr="0036399E">
        <w:rPr>
          <w:rFonts w:ascii="Times New Roman" w:eastAsia="Arial CYR" w:hAnsi="Times New Roman" w:cs="Arial CYR"/>
          <w:sz w:val="24"/>
          <w:szCs w:val="24"/>
        </w:rPr>
        <w:t>Судоверфского</w:t>
      </w:r>
      <w:r w:rsidR="00AF6AA9" w:rsidRPr="0036399E">
        <w:rPr>
          <w:rFonts w:ascii="Times New Roman" w:eastAsia="Arial CYR" w:hAnsi="Times New Roman" w:cs="Arial CYR"/>
          <w:sz w:val="24"/>
          <w:szCs w:val="24"/>
        </w:rPr>
        <w:t xml:space="preserve"> сельского поселения о  </w:t>
      </w:r>
      <w:r w:rsidR="00AF6AA9" w:rsidRPr="0036399E">
        <w:rPr>
          <w:rFonts w:ascii="Times New Roman" w:hAnsi="Times New Roman"/>
          <w:sz w:val="24"/>
          <w:szCs w:val="24"/>
        </w:rPr>
        <w:t>выдаче (отказе в выдаче), переоформлении (отказе в переоформлении), продлении (отказе в продлении) разрешения</w:t>
      </w:r>
      <w:r w:rsidRPr="0036399E">
        <w:rPr>
          <w:rFonts w:ascii="Times New Roman" w:hAnsi="Times New Roman"/>
          <w:sz w:val="24"/>
          <w:szCs w:val="24"/>
        </w:rPr>
        <w:t>;</w:t>
      </w:r>
    </w:p>
    <w:p w:rsidR="004E5AF4" w:rsidRPr="0036399E" w:rsidRDefault="006656F4" w:rsidP="000D42FE">
      <w:pPr>
        <w:widowControl w:val="0"/>
        <w:suppressAutoHyphens/>
        <w:autoSpaceDE w:val="0"/>
        <w:spacing w:after="0" w:line="240" w:lineRule="auto"/>
        <w:jc w:val="both"/>
        <w:rPr>
          <w:rFonts w:ascii="Times New Roman" w:hAnsi="Times New Roman"/>
          <w:sz w:val="24"/>
          <w:szCs w:val="24"/>
        </w:rPr>
      </w:pPr>
      <w:r w:rsidRPr="0036399E">
        <w:rPr>
          <w:rFonts w:ascii="Times New Roman" w:hAnsi="Times New Roman"/>
          <w:sz w:val="24"/>
          <w:szCs w:val="24"/>
        </w:rPr>
        <w:t xml:space="preserve">- </w:t>
      </w:r>
      <w:r w:rsidR="00AF6AA9" w:rsidRPr="0036399E">
        <w:rPr>
          <w:rFonts w:ascii="Times New Roman" w:hAnsi="Times New Roman"/>
          <w:sz w:val="24"/>
          <w:szCs w:val="24"/>
        </w:rPr>
        <w:t xml:space="preserve">уведомление о </w:t>
      </w:r>
      <w:r w:rsidR="00AF6AA9" w:rsidRPr="0036399E">
        <w:rPr>
          <w:rFonts w:ascii="Times New Roman" w:eastAsia="Arial CYR" w:hAnsi="Times New Roman" w:cs="Arial CYR"/>
          <w:sz w:val="24"/>
          <w:szCs w:val="24"/>
        </w:rPr>
        <w:t xml:space="preserve">выдаче </w:t>
      </w:r>
      <w:r w:rsidR="00AF6AA9" w:rsidRPr="0036399E">
        <w:rPr>
          <w:rFonts w:ascii="Times New Roman" w:hAnsi="Times New Roman"/>
          <w:sz w:val="24"/>
          <w:szCs w:val="24"/>
        </w:rPr>
        <w:t>(отказе в выдаче), переоформлении (отказе в переоформлении), продлении (отказе в продлении) разрешения.</w:t>
      </w:r>
    </w:p>
    <w:p w:rsidR="00CD32EE" w:rsidRPr="0036399E" w:rsidRDefault="00CD32EE" w:rsidP="000D42FE">
      <w:pPr>
        <w:widowControl w:val="0"/>
        <w:suppressAutoHyphens/>
        <w:autoSpaceDE w:val="0"/>
        <w:spacing w:after="0" w:line="240" w:lineRule="auto"/>
        <w:jc w:val="both"/>
        <w:rPr>
          <w:rFonts w:ascii="Times New Roman" w:hAnsi="Times New Roman"/>
          <w:sz w:val="24"/>
          <w:szCs w:val="24"/>
        </w:rPr>
      </w:pPr>
      <w:r w:rsidRPr="0036399E">
        <w:rPr>
          <w:rFonts w:ascii="Times New Roman" w:hAnsi="Times New Roman"/>
          <w:sz w:val="24"/>
          <w:szCs w:val="24"/>
        </w:rPr>
        <w:t>3.3.</w:t>
      </w:r>
      <w:r w:rsidR="002741F5" w:rsidRPr="0036399E">
        <w:rPr>
          <w:rFonts w:ascii="Times New Roman" w:hAnsi="Times New Roman"/>
          <w:sz w:val="24"/>
          <w:szCs w:val="24"/>
        </w:rPr>
        <w:t>5</w:t>
      </w:r>
      <w:r w:rsidRPr="0036399E">
        <w:rPr>
          <w:rFonts w:ascii="Times New Roman" w:hAnsi="Times New Roman"/>
          <w:sz w:val="24"/>
          <w:szCs w:val="24"/>
        </w:rPr>
        <w:t>.</w:t>
      </w:r>
      <w:r w:rsidR="00256E43" w:rsidRPr="0036399E">
        <w:rPr>
          <w:rFonts w:ascii="Times New Roman" w:hAnsi="Times New Roman"/>
          <w:sz w:val="24"/>
          <w:szCs w:val="24"/>
        </w:rPr>
        <w:t xml:space="preserve"> </w:t>
      </w:r>
      <w:r w:rsidRPr="0036399E">
        <w:rPr>
          <w:rFonts w:ascii="Times New Roman" w:hAnsi="Times New Roman"/>
          <w:sz w:val="24"/>
          <w:szCs w:val="24"/>
        </w:rPr>
        <w:t>В</w:t>
      </w:r>
      <w:r w:rsidRPr="0036399E">
        <w:rPr>
          <w:rFonts w:ascii="Times New Roman" w:eastAsia="Arial CYR" w:hAnsi="Times New Roman"/>
          <w:color w:val="000000"/>
          <w:spacing w:val="-1"/>
          <w:sz w:val="24"/>
          <w:szCs w:val="24"/>
        </w:rPr>
        <w:t>ыдача заявителю готовых документов.</w:t>
      </w:r>
    </w:p>
    <w:p w:rsidR="005D7F42" w:rsidRPr="0036399E" w:rsidRDefault="00CD32EE" w:rsidP="00921978">
      <w:pPr>
        <w:widowControl w:val="0"/>
        <w:suppressAutoHyphens/>
        <w:autoSpaceDE w:val="0"/>
        <w:spacing w:after="0" w:line="240" w:lineRule="auto"/>
        <w:jc w:val="both"/>
        <w:rPr>
          <w:rFonts w:ascii="Times New Roman" w:hAnsi="Times New Roman"/>
          <w:sz w:val="24"/>
          <w:szCs w:val="24"/>
        </w:rPr>
      </w:pPr>
      <w:r w:rsidRPr="0036399E">
        <w:rPr>
          <w:rFonts w:ascii="Times New Roman" w:hAnsi="Times New Roman"/>
          <w:sz w:val="24"/>
          <w:szCs w:val="24"/>
        </w:rPr>
        <w:t xml:space="preserve">       </w:t>
      </w:r>
      <w:r w:rsidR="005D7F42" w:rsidRPr="0036399E">
        <w:rPr>
          <w:rFonts w:ascii="Times New Roman" w:hAnsi="Times New Roman"/>
          <w:sz w:val="24"/>
          <w:szCs w:val="24"/>
        </w:rPr>
        <w:t xml:space="preserve">Основанием для начала административной процедуры является получение </w:t>
      </w:r>
      <w:r w:rsidR="0076502A" w:rsidRPr="0036399E">
        <w:rPr>
          <w:rFonts w:ascii="Times New Roman" w:eastAsia="Arial CYR" w:hAnsi="Times New Roman" w:cs="Arial CYR"/>
          <w:sz w:val="24"/>
          <w:szCs w:val="24"/>
        </w:rPr>
        <w:lastRenderedPageBreak/>
        <w:t>специалистом, ответственным за предоставление муниципальной услуги</w:t>
      </w:r>
      <w:r w:rsidR="0076502A" w:rsidRPr="0036399E">
        <w:rPr>
          <w:rFonts w:ascii="Times New Roman" w:hAnsi="Times New Roman"/>
          <w:sz w:val="24"/>
          <w:szCs w:val="24"/>
        </w:rPr>
        <w:t xml:space="preserve"> </w:t>
      </w:r>
      <w:r w:rsidR="007A1623" w:rsidRPr="0036399E">
        <w:rPr>
          <w:rFonts w:ascii="Times New Roman" w:hAnsi="Times New Roman"/>
          <w:sz w:val="24"/>
          <w:szCs w:val="24"/>
        </w:rPr>
        <w:t>подготовленных и зарегистрированных документов.</w:t>
      </w:r>
    </w:p>
    <w:p w:rsidR="005D7F42" w:rsidRPr="0036399E" w:rsidRDefault="0076502A" w:rsidP="00256E43">
      <w:pPr>
        <w:autoSpaceDE w:val="0"/>
        <w:autoSpaceDN w:val="0"/>
        <w:adjustRightInd w:val="0"/>
        <w:spacing w:after="0"/>
        <w:ind w:firstLine="540"/>
        <w:jc w:val="both"/>
        <w:rPr>
          <w:rFonts w:ascii="Times New Roman" w:hAnsi="Times New Roman"/>
          <w:sz w:val="24"/>
          <w:szCs w:val="24"/>
        </w:rPr>
      </w:pPr>
      <w:r w:rsidRPr="0036399E">
        <w:rPr>
          <w:rFonts w:ascii="Times New Roman" w:eastAsia="Arial CYR" w:hAnsi="Times New Roman" w:cs="Arial CYR"/>
          <w:sz w:val="24"/>
          <w:szCs w:val="24"/>
        </w:rPr>
        <w:t>Специалист, ответственный за предоставление муниципальной услуги</w:t>
      </w:r>
      <w:r w:rsidR="00921978" w:rsidRPr="0036399E">
        <w:rPr>
          <w:rFonts w:ascii="Times New Roman" w:hAnsi="Times New Roman"/>
          <w:sz w:val="24"/>
          <w:szCs w:val="24"/>
        </w:rPr>
        <w:t xml:space="preserve"> </w:t>
      </w:r>
      <w:r w:rsidR="00856553" w:rsidRPr="0036399E">
        <w:rPr>
          <w:rFonts w:ascii="Times New Roman" w:hAnsi="Times New Roman"/>
          <w:sz w:val="24"/>
          <w:szCs w:val="24"/>
        </w:rPr>
        <w:t xml:space="preserve">регистрирует уведомление о </w:t>
      </w:r>
      <w:r w:rsidR="00856553" w:rsidRPr="0036399E">
        <w:rPr>
          <w:rFonts w:ascii="Times New Roman" w:eastAsia="Arial CYR" w:hAnsi="Times New Roman" w:cs="Arial CYR"/>
          <w:sz w:val="24"/>
          <w:szCs w:val="24"/>
        </w:rPr>
        <w:t xml:space="preserve">выдаче </w:t>
      </w:r>
      <w:r w:rsidR="00856553" w:rsidRPr="0036399E">
        <w:rPr>
          <w:rFonts w:ascii="Times New Roman" w:hAnsi="Times New Roman"/>
          <w:sz w:val="24"/>
          <w:szCs w:val="24"/>
        </w:rPr>
        <w:t>(отказе в выдаче), переоформлении (отказе в переоформлении), продлении (отказе в продлении) разрешения и разрешение в специальном журнале</w:t>
      </w:r>
      <w:r w:rsidR="006F3D36" w:rsidRPr="0036399E">
        <w:rPr>
          <w:rFonts w:ascii="Times New Roman" w:hAnsi="Times New Roman"/>
          <w:sz w:val="24"/>
          <w:szCs w:val="24"/>
        </w:rPr>
        <w:t xml:space="preserve"> и направляет</w:t>
      </w:r>
      <w:r w:rsidR="00F1569C" w:rsidRPr="0036399E">
        <w:rPr>
          <w:rFonts w:ascii="Times New Roman" w:hAnsi="Times New Roman"/>
          <w:sz w:val="24"/>
          <w:szCs w:val="24"/>
        </w:rPr>
        <w:t xml:space="preserve"> (вручает) </w:t>
      </w:r>
      <w:r w:rsidR="00D74B76" w:rsidRPr="0036399E">
        <w:rPr>
          <w:rFonts w:ascii="Times New Roman" w:hAnsi="Times New Roman"/>
          <w:sz w:val="24"/>
          <w:szCs w:val="24"/>
        </w:rPr>
        <w:t>их</w:t>
      </w:r>
      <w:r w:rsidR="006F3D36" w:rsidRPr="0036399E">
        <w:rPr>
          <w:rFonts w:ascii="Times New Roman" w:hAnsi="Times New Roman"/>
          <w:sz w:val="24"/>
          <w:szCs w:val="24"/>
        </w:rPr>
        <w:t xml:space="preserve"> заявителю в срок не позднее 3 дней со дня принятия соответствующего решения</w:t>
      </w:r>
      <w:r w:rsidR="00856553" w:rsidRPr="0036399E">
        <w:rPr>
          <w:rFonts w:ascii="Times New Roman" w:hAnsi="Times New Roman"/>
          <w:sz w:val="24"/>
          <w:szCs w:val="24"/>
        </w:rPr>
        <w:t xml:space="preserve">. </w:t>
      </w:r>
    </w:p>
    <w:p w:rsidR="005D7F42" w:rsidRPr="0036399E" w:rsidRDefault="005D7F42" w:rsidP="005D7F42">
      <w:pPr>
        <w:autoSpaceDE w:val="0"/>
        <w:autoSpaceDN w:val="0"/>
        <w:adjustRightInd w:val="0"/>
        <w:spacing w:after="0"/>
        <w:ind w:firstLine="540"/>
        <w:jc w:val="both"/>
        <w:rPr>
          <w:rFonts w:ascii="Times New Roman" w:hAnsi="Times New Roman"/>
          <w:sz w:val="24"/>
          <w:szCs w:val="24"/>
        </w:rPr>
      </w:pPr>
      <w:r w:rsidRPr="0036399E">
        <w:rPr>
          <w:rFonts w:ascii="Times New Roman" w:hAnsi="Times New Roman"/>
          <w:sz w:val="24"/>
          <w:szCs w:val="24"/>
        </w:rPr>
        <w:t xml:space="preserve">При переоформлении разрешения на право организации розничного рынка на оригинале ранее выданного разрешения на право организации розничного рынка </w:t>
      </w:r>
      <w:r w:rsidR="0076502A" w:rsidRPr="0036399E">
        <w:rPr>
          <w:rFonts w:ascii="Times New Roman" w:hAnsi="Times New Roman"/>
          <w:sz w:val="24"/>
          <w:szCs w:val="24"/>
        </w:rPr>
        <w:t>с</w:t>
      </w:r>
      <w:r w:rsidR="0076502A" w:rsidRPr="0036399E">
        <w:rPr>
          <w:rFonts w:ascii="Times New Roman" w:eastAsia="Arial CYR" w:hAnsi="Times New Roman" w:cs="Arial CYR"/>
          <w:sz w:val="24"/>
          <w:szCs w:val="24"/>
        </w:rPr>
        <w:t>пециалист, ответственный за предоставление муниципальной услуги</w:t>
      </w:r>
      <w:r w:rsidR="0076502A" w:rsidRPr="0036399E">
        <w:rPr>
          <w:rFonts w:ascii="Times New Roman" w:hAnsi="Times New Roman"/>
          <w:sz w:val="24"/>
          <w:szCs w:val="24"/>
        </w:rPr>
        <w:t xml:space="preserve"> </w:t>
      </w:r>
      <w:r w:rsidRPr="0036399E">
        <w:rPr>
          <w:rFonts w:ascii="Times New Roman" w:hAnsi="Times New Roman"/>
          <w:sz w:val="24"/>
          <w:szCs w:val="24"/>
        </w:rPr>
        <w:t xml:space="preserve">ставит </w:t>
      </w:r>
      <w:r w:rsidR="00921978" w:rsidRPr="0036399E">
        <w:rPr>
          <w:rFonts w:ascii="Times New Roman" w:hAnsi="Times New Roman"/>
          <w:sz w:val="24"/>
          <w:szCs w:val="24"/>
        </w:rPr>
        <w:t>отметку о</w:t>
      </w:r>
      <w:r w:rsidRPr="0036399E">
        <w:rPr>
          <w:rFonts w:ascii="Times New Roman" w:hAnsi="Times New Roman"/>
          <w:sz w:val="24"/>
          <w:szCs w:val="24"/>
        </w:rPr>
        <w:t xml:space="preserve"> признании </w:t>
      </w:r>
      <w:proofErr w:type="gramStart"/>
      <w:r w:rsidRPr="0036399E">
        <w:rPr>
          <w:rFonts w:ascii="Times New Roman" w:hAnsi="Times New Roman"/>
          <w:sz w:val="24"/>
          <w:szCs w:val="24"/>
        </w:rPr>
        <w:t>утратившим</w:t>
      </w:r>
      <w:proofErr w:type="gramEnd"/>
      <w:r w:rsidRPr="0036399E">
        <w:rPr>
          <w:rFonts w:ascii="Times New Roman" w:hAnsi="Times New Roman"/>
          <w:sz w:val="24"/>
          <w:szCs w:val="24"/>
        </w:rPr>
        <w:t xml:space="preserve"> силу ранее выданного разрешения на право организации розничного рынка</w:t>
      </w:r>
      <w:r w:rsidR="00856553" w:rsidRPr="0036399E">
        <w:rPr>
          <w:rFonts w:ascii="Times New Roman" w:hAnsi="Times New Roman"/>
          <w:sz w:val="24"/>
          <w:szCs w:val="24"/>
        </w:rPr>
        <w:t>.</w:t>
      </w:r>
    </w:p>
    <w:p w:rsidR="005D7F42" w:rsidRPr="0036399E" w:rsidRDefault="005D7F42" w:rsidP="005D7F42">
      <w:pPr>
        <w:autoSpaceDE w:val="0"/>
        <w:autoSpaceDN w:val="0"/>
        <w:adjustRightInd w:val="0"/>
        <w:spacing w:after="0"/>
        <w:ind w:firstLine="540"/>
        <w:jc w:val="both"/>
        <w:rPr>
          <w:rFonts w:ascii="Times New Roman" w:hAnsi="Times New Roman"/>
          <w:sz w:val="24"/>
          <w:szCs w:val="24"/>
        </w:rPr>
      </w:pPr>
      <w:r w:rsidRPr="0036399E">
        <w:rPr>
          <w:rFonts w:ascii="Times New Roman" w:hAnsi="Times New Roman"/>
          <w:sz w:val="24"/>
          <w:szCs w:val="24"/>
        </w:rPr>
        <w:t>Прибывший для получения результата предоставления муниципальной услуги заявитель предъявляет документ, удостоверяющий личность, а представитель заявителя - документ, удостоверяющий личность, и доверенность.</w:t>
      </w:r>
    </w:p>
    <w:p w:rsidR="005D7F42" w:rsidRPr="0036399E" w:rsidRDefault="0076502A" w:rsidP="005D7F42">
      <w:pPr>
        <w:autoSpaceDE w:val="0"/>
        <w:autoSpaceDN w:val="0"/>
        <w:adjustRightInd w:val="0"/>
        <w:spacing w:after="0"/>
        <w:ind w:firstLine="540"/>
        <w:jc w:val="both"/>
        <w:rPr>
          <w:rFonts w:ascii="Times New Roman" w:hAnsi="Times New Roman"/>
          <w:sz w:val="24"/>
          <w:szCs w:val="24"/>
        </w:rPr>
      </w:pPr>
      <w:r w:rsidRPr="0036399E">
        <w:rPr>
          <w:rFonts w:ascii="Times New Roman" w:eastAsia="Arial CYR" w:hAnsi="Times New Roman" w:cs="Arial CYR"/>
          <w:sz w:val="24"/>
          <w:szCs w:val="24"/>
        </w:rPr>
        <w:t>Специалист, ответственный за предоставление муниципальной услуги</w:t>
      </w:r>
      <w:r w:rsidR="00921978" w:rsidRPr="0036399E">
        <w:rPr>
          <w:rFonts w:ascii="Times New Roman" w:hAnsi="Times New Roman"/>
          <w:sz w:val="24"/>
          <w:szCs w:val="24"/>
        </w:rPr>
        <w:t xml:space="preserve"> </w:t>
      </w:r>
      <w:r w:rsidR="005D7F42" w:rsidRPr="0036399E">
        <w:rPr>
          <w:rFonts w:ascii="Times New Roman" w:hAnsi="Times New Roman"/>
          <w:sz w:val="24"/>
          <w:szCs w:val="24"/>
        </w:rPr>
        <w:t xml:space="preserve"> проверяет предъявленные документы, предлагает заявителю или представителю заявителя поставить подпись и дату получения или мотивированного уведомления об отказе в выдаче разрешения на право организации розничного рынка. После внесения этих данных в журнал </w:t>
      </w:r>
      <w:r w:rsidRPr="0036399E">
        <w:rPr>
          <w:rFonts w:ascii="Times New Roman" w:eastAsia="Arial CYR" w:hAnsi="Times New Roman" w:cs="Arial CYR"/>
          <w:sz w:val="24"/>
          <w:szCs w:val="24"/>
        </w:rPr>
        <w:t>специалист, ответственный за предоставление муниципальной услуги</w:t>
      </w:r>
      <w:r w:rsidR="005D7F42" w:rsidRPr="0036399E">
        <w:rPr>
          <w:rFonts w:ascii="Times New Roman" w:hAnsi="Times New Roman"/>
          <w:sz w:val="24"/>
          <w:szCs w:val="24"/>
        </w:rPr>
        <w:t xml:space="preserve"> выдает заявителю или представителю заявителя уведомление о выдаче разрешения на право организации розничного рынка и первый экземпляр разрешения на право организации розничного рынка или мотивированное уведомление об отказе в выдаче разрешения на право организации розничного рынка</w:t>
      </w:r>
      <w:r w:rsidR="00921978" w:rsidRPr="0036399E">
        <w:rPr>
          <w:rFonts w:ascii="Times New Roman" w:hAnsi="Times New Roman"/>
          <w:sz w:val="24"/>
          <w:szCs w:val="24"/>
        </w:rPr>
        <w:t>.</w:t>
      </w:r>
    </w:p>
    <w:p w:rsidR="005D7F42" w:rsidRPr="0036399E" w:rsidRDefault="005A65D6" w:rsidP="005D7F42">
      <w:pPr>
        <w:autoSpaceDE w:val="0"/>
        <w:autoSpaceDN w:val="0"/>
        <w:adjustRightInd w:val="0"/>
        <w:spacing w:after="0"/>
        <w:ind w:firstLine="540"/>
        <w:jc w:val="both"/>
        <w:rPr>
          <w:rFonts w:ascii="Times New Roman" w:hAnsi="Times New Roman"/>
          <w:sz w:val="24"/>
          <w:szCs w:val="24"/>
        </w:rPr>
      </w:pPr>
      <w:r w:rsidRPr="0036399E">
        <w:rPr>
          <w:rFonts w:ascii="Times New Roman" w:hAnsi="Times New Roman"/>
          <w:sz w:val="24"/>
          <w:szCs w:val="24"/>
        </w:rPr>
        <w:t>П</w:t>
      </w:r>
      <w:r w:rsidR="005D7F42" w:rsidRPr="0036399E">
        <w:rPr>
          <w:rFonts w:ascii="Times New Roman" w:hAnsi="Times New Roman"/>
          <w:sz w:val="24"/>
          <w:szCs w:val="24"/>
        </w:rPr>
        <w:t xml:space="preserve">о почте </w:t>
      </w:r>
      <w:r w:rsidRPr="0036399E">
        <w:rPr>
          <w:rFonts w:ascii="Times New Roman" w:hAnsi="Times New Roman"/>
          <w:sz w:val="24"/>
          <w:szCs w:val="24"/>
        </w:rPr>
        <w:t xml:space="preserve">документы направляются </w:t>
      </w:r>
      <w:r w:rsidR="005D7F42" w:rsidRPr="0036399E">
        <w:rPr>
          <w:rFonts w:ascii="Times New Roman" w:hAnsi="Times New Roman"/>
          <w:sz w:val="24"/>
          <w:szCs w:val="24"/>
        </w:rPr>
        <w:t>заказным письмом с уведомлением о вручении.</w:t>
      </w:r>
    </w:p>
    <w:p w:rsidR="00AA0D86" w:rsidRPr="0036399E" w:rsidRDefault="00E4658A" w:rsidP="00E4658A">
      <w:pPr>
        <w:widowControl w:val="0"/>
        <w:suppressAutoHyphens/>
        <w:autoSpaceDE w:val="0"/>
        <w:spacing w:after="0" w:line="240" w:lineRule="auto"/>
        <w:jc w:val="both"/>
        <w:rPr>
          <w:rFonts w:ascii="Times New Roman" w:hAnsi="Times New Roman"/>
          <w:sz w:val="24"/>
          <w:szCs w:val="24"/>
        </w:rPr>
      </w:pPr>
      <w:r w:rsidRPr="0036399E">
        <w:rPr>
          <w:rFonts w:ascii="Times New Roman" w:eastAsia="Arial CYR" w:hAnsi="Times New Roman" w:cs="Arial CYR"/>
          <w:sz w:val="24"/>
          <w:szCs w:val="24"/>
        </w:rPr>
        <w:t xml:space="preserve">     Результатом административной процедуры является вручение (направление) заявителю разрешения на</w:t>
      </w:r>
      <w:r w:rsidRPr="0036399E">
        <w:rPr>
          <w:rFonts w:ascii="Times New Roman" w:hAnsi="Times New Roman"/>
          <w:bCs/>
          <w:color w:val="000000"/>
          <w:sz w:val="24"/>
          <w:szCs w:val="24"/>
        </w:rPr>
        <w:t xml:space="preserve"> право организации розничного рынка (</w:t>
      </w:r>
      <w:r w:rsidRPr="0036399E">
        <w:rPr>
          <w:rFonts w:ascii="Times New Roman" w:eastAsia="Arial CYR" w:hAnsi="Times New Roman" w:cs="Arial CYR"/>
          <w:sz w:val="24"/>
          <w:szCs w:val="24"/>
        </w:rPr>
        <w:t>переоформление, продление разрешения) или мотивированного отказа в предоставлении муниципальной услуги.</w:t>
      </w:r>
    </w:p>
    <w:p w:rsidR="003946FE" w:rsidRPr="0036399E" w:rsidRDefault="00AA0D86" w:rsidP="003946FE">
      <w:pPr>
        <w:spacing w:after="0"/>
        <w:jc w:val="both"/>
        <w:rPr>
          <w:rFonts w:ascii="Times New Roman" w:hAnsi="Times New Roman"/>
          <w:sz w:val="24"/>
          <w:szCs w:val="24"/>
        </w:rPr>
      </w:pPr>
      <w:r w:rsidRPr="0036399E">
        <w:rPr>
          <w:rFonts w:ascii="Times New Roman" w:hAnsi="Times New Roman"/>
          <w:sz w:val="24"/>
          <w:szCs w:val="24"/>
        </w:rPr>
        <w:t xml:space="preserve">     </w:t>
      </w:r>
      <w:r w:rsidR="002C16AF" w:rsidRPr="0036399E">
        <w:rPr>
          <w:rFonts w:ascii="Times New Roman" w:eastAsia="Arial CYR" w:hAnsi="Times New Roman" w:cs="Arial CYR"/>
          <w:sz w:val="24"/>
          <w:szCs w:val="24"/>
        </w:rPr>
        <w:t>3.</w:t>
      </w:r>
      <w:r w:rsidR="0051066D" w:rsidRPr="0036399E">
        <w:rPr>
          <w:rFonts w:ascii="Times New Roman" w:eastAsia="Arial CYR" w:hAnsi="Times New Roman" w:cs="Arial CYR"/>
          <w:sz w:val="24"/>
          <w:szCs w:val="24"/>
        </w:rPr>
        <w:t>4</w:t>
      </w:r>
      <w:r w:rsidR="002C16AF" w:rsidRPr="0036399E">
        <w:rPr>
          <w:rFonts w:ascii="Times New Roman" w:eastAsia="Arial CYR" w:hAnsi="Times New Roman" w:cs="Arial CYR"/>
          <w:sz w:val="24"/>
          <w:szCs w:val="24"/>
        </w:rPr>
        <w:t>.</w:t>
      </w:r>
      <w:r w:rsidR="003946FE" w:rsidRPr="0036399E">
        <w:rPr>
          <w:rFonts w:ascii="Times New Roman" w:eastAsia="Arial CYR" w:hAnsi="Times New Roman" w:cs="Arial CYR"/>
          <w:sz w:val="24"/>
          <w:szCs w:val="24"/>
        </w:rPr>
        <w:t xml:space="preserve"> Состав административных процедур </w:t>
      </w:r>
      <w:r w:rsidR="003946FE" w:rsidRPr="0036399E">
        <w:rPr>
          <w:rFonts w:ascii="Times New Roman" w:hAnsi="Times New Roman"/>
          <w:sz w:val="24"/>
          <w:szCs w:val="24"/>
        </w:rPr>
        <w:t xml:space="preserve">приостановления, возобновления </w:t>
      </w:r>
      <w:r w:rsidR="0051066D" w:rsidRPr="0036399E">
        <w:rPr>
          <w:rFonts w:ascii="Times New Roman" w:hAnsi="Times New Roman"/>
          <w:sz w:val="24"/>
          <w:szCs w:val="24"/>
        </w:rPr>
        <w:t xml:space="preserve">действия и аннулирования </w:t>
      </w:r>
      <w:r w:rsidR="003946FE" w:rsidRPr="0036399E">
        <w:rPr>
          <w:rFonts w:ascii="Times New Roman" w:hAnsi="Times New Roman"/>
          <w:sz w:val="24"/>
          <w:szCs w:val="24"/>
        </w:rPr>
        <w:t>ра</w:t>
      </w:r>
      <w:r w:rsidR="0051066D" w:rsidRPr="0036399E">
        <w:rPr>
          <w:rFonts w:ascii="Times New Roman" w:hAnsi="Times New Roman"/>
          <w:sz w:val="24"/>
          <w:szCs w:val="24"/>
        </w:rPr>
        <w:t>зрешения.</w:t>
      </w:r>
    </w:p>
    <w:p w:rsidR="00FA676F" w:rsidRPr="0036399E" w:rsidRDefault="005933CD" w:rsidP="002C16AF">
      <w:pPr>
        <w:spacing w:after="0"/>
        <w:jc w:val="both"/>
        <w:rPr>
          <w:rFonts w:ascii="Times New Roman" w:hAnsi="Times New Roman"/>
          <w:sz w:val="24"/>
          <w:szCs w:val="24"/>
        </w:rPr>
      </w:pPr>
      <w:r w:rsidRPr="0036399E">
        <w:rPr>
          <w:rFonts w:ascii="Times New Roman" w:eastAsia="Arial CYR" w:hAnsi="Times New Roman" w:cs="Arial CYR"/>
          <w:sz w:val="24"/>
          <w:szCs w:val="24"/>
        </w:rPr>
        <w:t xml:space="preserve">      3.</w:t>
      </w:r>
      <w:r w:rsidR="0051066D" w:rsidRPr="0036399E">
        <w:rPr>
          <w:rFonts w:ascii="Times New Roman" w:eastAsia="Arial CYR" w:hAnsi="Times New Roman" w:cs="Arial CYR"/>
          <w:sz w:val="24"/>
          <w:szCs w:val="24"/>
        </w:rPr>
        <w:t>4</w:t>
      </w:r>
      <w:r w:rsidRPr="0036399E">
        <w:rPr>
          <w:rFonts w:ascii="Times New Roman" w:eastAsia="Arial CYR" w:hAnsi="Times New Roman" w:cs="Arial CYR"/>
          <w:sz w:val="24"/>
          <w:szCs w:val="24"/>
        </w:rPr>
        <w:t xml:space="preserve">.1. </w:t>
      </w:r>
      <w:r w:rsidR="003946FE" w:rsidRPr="0036399E">
        <w:rPr>
          <w:rFonts w:ascii="Times New Roman" w:eastAsia="Arial CYR" w:hAnsi="Times New Roman" w:cs="Arial CYR"/>
          <w:sz w:val="24"/>
          <w:szCs w:val="24"/>
        </w:rPr>
        <w:t xml:space="preserve">Основанием для начала процедуры </w:t>
      </w:r>
      <w:r w:rsidR="002C16AF" w:rsidRPr="0036399E">
        <w:rPr>
          <w:rFonts w:ascii="Times New Roman" w:hAnsi="Times New Roman"/>
          <w:sz w:val="24"/>
          <w:szCs w:val="24"/>
        </w:rPr>
        <w:t>приостановления</w:t>
      </w:r>
      <w:r w:rsidR="00FA676F" w:rsidRPr="0036399E">
        <w:rPr>
          <w:rFonts w:ascii="Times New Roman" w:hAnsi="Times New Roman"/>
          <w:sz w:val="24"/>
          <w:szCs w:val="24"/>
        </w:rPr>
        <w:t xml:space="preserve"> </w:t>
      </w:r>
      <w:r w:rsidR="00F30EEC" w:rsidRPr="0036399E">
        <w:rPr>
          <w:rFonts w:ascii="Times New Roman" w:hAnsi="Times New Roman"/>
          <w:sz w:val="24"/>
          <w:szCs w:val="24"/>
        </w:rPr>
        <w:t xml:space="preserve">разрешения </w:t>
      </w:r>
      <w:r w:rsidR="00FA676F" w:rsidRPr="0036399E">
        <w:rPr>
          <w:rFonts w:ascii="Times New Roman" w:hAnsi="Times New Roman"/>
          <w:sz w:val="24"/>
          <w:szCs w:val="24"/>
        </w:rPr>
        <w:t>является получение администрацией поселения решения суда об административном приостановлении деятельности управляющей рынком компании.</w:t>
      </w:r>
    </w:p>
    <w:p w:rsidR="00FA676F" w:rsidRPr="0036399E" w:rsidRDefault="00FA676F" w:rsidP="00FA676F">
      <w:pPr>
        <w:spacing w:after="0"/>
        <w:jc w:val="both"/>
        <w:rPr>
          <w:rFonts w:ascii="Times New Roman" w:hAnsi="Times New Roman"/>
          <w:sz w:val="24"/>
          <w:szCs w:val="24"/>
        </w:rPr>
      </w:pPr>
      <w:r w:rsidRPr="0036399E">
        <w:rPr>
          <w:rFonts w:ascii="Times New Roman" w:hAnsi="Times New Roman"/>
          <w:sz w:val="24"/>
          <w:szCs w:val="24"/>
        </w:rPr>
        <w:t xml:space="preserve">     В день поступления решения суда </w:t>
      </w:r>
      <w:r w:rsidR="0076502A" w:rsidRPr="0036399E">
        <w:rPr>
          <w:rFonts w:ascii="Times New Roman" w:hAnsi="Times New Roman"/>
          <w:sz w:val="24"/>
          <w:szCs w:val="24"/>
        </w:rPr>
        <w:t>с</w:t>
      </w:r>
      <w:r w:rsidR="0076502A" w:rsidRPr="0036399E">
        <w:rPr>
          <w:rFonts w:ascii="Times New Roman" w:eastAsia="Arial CYR" w:hAnsi="Times New Roman" w:cs="Arial CYR"/>
          <w:sz w:val="24"/>
          <w:szCs w:val="24"/>
        </w:rPr>
        <w:t>пециалист, ответственный за предоставление муниципальной услуги</w:t>
      </w:r>
      <w:r w:rsidRPr="0036399E">
        <w:rPr>
          <w:rFonts w:ascii="Times New Roman" w:hAnsi="Times New Roman"/>
          <w:sz w:val="24"/>
          <w:szCs w:val="24"/>
        </w:rPr>
        <w:t xml:space="preserve"> регистрирует его в установленном порядке и по поручению  главы поселения  готовит проект постановления и уведомление о приостановлении деятельности управляющей рынком компании на срок административного приостановления</w:t>
      </w:r>
      <w:r w:rsidR="005933CD" w:rsidRPr="0036399E">
        <w:rPr>
          <w:rFonts w:ascii="Times New Roman" w:hAnsi="Times New Roman"/>
          <w:sz w:val="24"/>
          <w:szCs w:val="24"/>
        </w:rPr>
        <w:t xml:space="preserve">. </w:t>
      </w:r>
    </w:p>
    <w:p w:rsidR="005933CD" w:rsidRPr="0036399E" w:rsidRDefault="005933CD" w:rsidP="005933CD">
      <w:pPr>
        <w:widowControl w:val="0"/>
        <w:suppressAutoHyphens/>
        <w:autoSpaceDE w:val="0"/>
        <w:spacing w:after="0" w:line="240" w:lineRule="auto"/>
        <w:jc w:val="both"/>
        <w:rPr>
          <w:rFonts w:ascii="Times New Roman" w:hAnsi="Times New Roman"/>
          <w:sz w:val="24"/>
          <w:szCs w:val="24"/>
        </w:rPr>
      </w:pPr>
      <w:r w:rsidRPr="0036399E">
        <w:rPr>
          <w:rFonts w:ascii="Times New Roman" w:hAnsi="Times New Roman"/>
          <w:sz w:val="24"/>
          <w:szCs w:val="24"/>
        </w:rPr>
        <w:t xml:space="preserve">    Ответственный исполнитель передает проекты постановления, уведомления на подпись главе поселения и после их подписания передает их для регистрации в установленном порядке.</w:t>
      </w:r>
    </w:p>
    <w:p w:rsidR="00AA0D86" w:rsidRPr="0036399E" w:rsidRDefault="008371D2" w:rsidP="00AA0D86">
      <w:pPr>
        <w:spacing w:after="0"/>
        <w:jc w:val="both"/>
        <w:rPr>
          <w:rFonts w:ascii="Times New Roman" w:hAnsi="Times New Roman"/>
          <w:sz w:val="24"/>
          <w:szCs w:val="24"/>
        </w:rPr>
      </w:pPr>
      <w:r w:rsidRPr="0036399E">
        <w:rPr>
          <w:rFonts w:ascii="Times New Roman" w:hAnsi="Times New Roman"/>
          <w:sz w:val="24"/>
          <w:szCs w:val="24"/>
        </w:rPr>
        <w:t xml:space="preserve"> </w:t>
      </w:r>
      <w:r w:rsidR="00CA3C90" w:rsidRPr="0036399E">
        <w:rPr>
          <w:rFonts w:ascii="Times New Roman" w:hAnsi="Times New Roman"/>
          <w:sz w:val="24"/>
          <w:szCs w:val="24"/>
        </w:rPr>
        <w:t xml:space="preserve">    </w:t>
      </w:r>
      <w:r w:rsidR="00B4486A" w:rsidRPr="0036399E">
        <w:rPr>
          <w:rFonts w:ascii="Times New Roman" w:hAnsi="Times New Roman"/>
          <w:sz w:val="24"/>
          <w:szCs w:val="24"/>
        </w:rPr>
        <w:t xml:space="preserve">Результатом административной процедуры является </w:t>
      </w:r>
      <w:r w:rsidR="00AA0D86" w:rsidRPr="0036399E">
        <w:rPr>
          <w:rFonts w:ascii="Times New Roman" w:hAnsi="Times New Roman"/>
          <w:sz w:val="24"/>
          <w:szCs w:val="24"/>
        </w:rPr>
        <w:t>вруч</w:t>
      </w:r>
      <w:r w:rsidR="00B4486A" w:rsidRPr="0036399E">
        <w:rPr>
          <w:rFonts w:ascii="Times New Roman" w:hAnsi="Times New Roman"/>
          <w:sz w:val="24"/>
          <w:szCs w:val="24"/>
        </w:rPr>
        <w:t>ение</w:t>
      </w:r>
      <w:r w:rsidR="00AA0D86" w:rsidRPr="0036399E">
        <w:rPr>
          <w:rFonts w:ascii="Times New Roman" w:hAnsi="Times New Roman"/>
          <w:sz w:val="24"/>
          <w:szCs w:val="24"/>
        </w:rPr>
        <w:t xml:space="preserve"> (направл</w:t>
      </w:r>
      <w:r w:rsidR="00B4486A" w:rsidRPr="0036399E">
        <w:rPr>
          <w:rFonts w:ascii="Times New Roman" w:hAnsi="Times New Roman"/>
          <w:sz w:val="24"/>
          <w:szCs w:val="24"/>
        </w:rPr>
        <w:t>ение</w:t>
      </w:r>
      <w:r w:rsidR="00AA0D86" w:rsidRPr="0036399E">
        <w:rPr>
          <w:rFonts w:ascii="Times New Roman" w:hAnsi="Times New Roman"/>
          <w:sz w:val="24"/>
          <w:szCs w:val="24"/>
        </w:rPr>
        <w:t>)</w:t>
      </w:r>
      <w:r w:rsidR="00B4486A" w:rsidRPr="0036399E">
        <w:rPr>
          <w:rFonts w:ascii="Times New Roman" w:hAnsi="Times New Roman"/>
          <w:sz w:val="24"/>
          <w:szCs w:val="24"/>
        </w:rPr>
        <w:t xml:space="preserve"> уведомления</w:t>
      </w:r>
      <w:r w:rsidR="00AA0D86" w:rsidRPr="0036399E">
        <w:rPr>
          <w:rFonts w:ascii="Times New Roman" w:hAnsi="Times New Roman"/>
          <w:sz w:val="24"/>
          <w:szCs w:val="24"/>
        </w:rPr>
        <w:t xml:space="preserve"> </w:t>
      </w:r>
      <w:r w:rsidR="00882B28" w:rsidRPr="0036399E">
        <w:rPr>
          <w:rFonts w:ascii="Times New Roman" w:hAnsi="Times New Roman"/>
          <w:sz w:val="24"/>
          <w:szCs w:val="24"/>
        </w:rPr>
        <w:t xml:space="preserve">о приостановлении действия разрешения </w:t>
      </w:r>
      <w:r w:rsidR="00AA0D86" w:rsidRPr="0036399E">
        <w:rPr>
          <w:rFonts w:ascii="Times New Roman" w:hAnsi="Times New Roman"/>
          <w:sz w:val="24"/>
          <w:szCs w:val="24"/>
        </w:rPr>
        <w:t>руководителю управляющей компании рынка.</w:t>
      </w:r>
    </w:p>
    <w:p w:rsidR="00F30EEC" w:rsidRPr="0036399E" w:rsidRDefault="00F30EEC" w:rsidP="00AA0D86">
      <w:pPr>
        <w:spacing w:after="0"/>
        <w:jc w:val="both"/>
        <w:rPr>
          <w:rFonts w:ascii="Times New Roman" w:hAnsi="Times New Roman"/>
          <w:sz w:val="24"/>
          <w:szCs w:val="24"/>
        </w:rPr>
      </w:pPr>
      <w:r w:rsidRPr="0036399E">
        <w:rPr>
          <w:rFonts w:ascii="Times New Roman" w:hAnsi="Times New Roman"/>
          <w:sz w:val="24"/>
          <w:szCs w:val="24"/>
        </w:rPr>
        <w:t xml:space="preserve">     Срок  выполнения </w:t>
      </w:r>
      <w:r w:rsidR="00882B28" w:rsidRPr="0036399E">
        <w:rPr>
          <w:rFonts w:ascii="Times New Roman" w:hAnsi="Times New Roman"/>
          <w:sz w:val="24"/>
          <w:szCs w:val="24"/>
        </w:rPr>
        <w:t xml:space="preserve">административной процедуры </w:t>
      </w:r>
      <w:r w:rsidRPr="0036399E">
        <w:rPr>
          <w:rFonts w:ascii="Times New Roman" w:hAnsi="Times New Roman"/>
          <w:sz w:val="24"/>
          <w:szCs w:val="24"/>
        </w:rPr>
        <w:t>– в течение дня, следующего за днем вступления решения суда в законную силу.</w:t>
      </w:r>
    </w:p>
    <w:p w:rsidR="00F30EEC" w:rsidRPr="0036399E" w:rsidRDefault="00F30EEC" w:rsidP="00AA0D86">
      <w:pPr>
        <w:spacing w:after="0"/>
        <w:jc w:val="both"/>
        <w:rPr>
          <w:rFonts w:ascii="Times New Roman" w:hAnsi="Times New Roman"/>
          <w:sz w:val="24"/>
          <w:szCs w:val="24"/>
        </w:rPr>
      </w:pPr>
      <w:r w:rsidRPr="0036399E">
        <w:rPr>
          <w:rFonts w:ascii="Times New Roman" w:hAnsi="Times New Roman"/>
          <w:sz w:val="24"/>
          <w:szCs w:val="24"/>
        </w:rPr>
        <w:t xml:space="preserve">     Срок приостановления действия разрешения – на срок административного приостановления деятельности управляющей рынком компании.</w:t>
      </w:r>
    </w:p>
    <w:p w:rsidR="00F5293A" w:rsidRPr="0036399E" w:rsidRDefault="00AA0D86" w:rsidP="00AA0D86">
      <w:pPr>
        <w:spacing w:after="0"/>
        <w:jc w:val="both"/>
        <w:rPr>
          <w:rFonts w:ascii="Times New Roman" w:hAnsi="Times New Roman"/>
          <w:sz w:val="24"/>
          <w:szCs w:val="24"/>
        </w:rPr>
      </w:pPr>
      <w:r w:rsidRPr="0036399E">
        <w:rPr>
          <w:rFonts w:ascii="Times New Roman" w:hAnsi="Times New Roman"/>
          <w:sz w:val="24"/>
          <w:szCs w:val="24"/>
        </w:rPr>
        <w:lastRenderedPageBreak/>
        <w:t xml:space="preserve">  </w:t>
      </w:r>
      <w:r w:rsidR="00F30EEC" w:rsidRPr="0036399E">
        <w:rPr>
          <w:rFonts w:ascii="Times New Roman" w:hAnsi="Times New Roman"/>
          <w:sz w:val="24"/>
          <w:szCs w:val="24"/>
        </w:rPr>
        <w:t xml:space="preserve">  </w:t>
      </w:r>
      <w:r w:rsidRPr="0036399E">
        <w:rPr>
          <w:rFonts w:ascii="Times New Roman" w:hAnsi="Times New Roman"/>
          <w:sz w:val="24"/>
          <w:szCs w:val="24"/>
        </w:rPr>
        <w:t xml:space="preserve"> </w:t>
      </w:r>
      <w:r w:rsidR="00F5293A" w:rsidRPr="0036399E">
        <w:rPr>
          <w:rFonts w:ascii="Times New Roman" w:hAnsi="Times New Roman"/>
          <w:sz w:val="24"/>
          <w:szCs w:val="24"/>
        </w:rPr>
        <w:t>3.</w:t>
      </w:r>
      <w:r w:rsidR="0051066D" w:rsidRPr="0036399E">
        <w:rPr>
          <w:rFonts w:ascii="Times New Roman" w:hAnsi="Times New Roman"/>
          <w:sz w:val="24"/>
          <w:szCs w:val="24"/>
        </w:rPr>
        <w:t>4</w:t>
      </w:r>
      <w:r w:rsidR="00F5293A" w:rsidRPr="0036399E">
        <w:rPr>
          <w:rFonts w:ascii="Times New Roman" w:hAnsi="Times New Roman"/>
          <w:sz w:val="24"/>
          <w:szCs w:val="24"/>
        </w:rPr>
        <w:t xml:space="preserve">.2. Основанием для начала процедуры возобновления действия разрешения является </w:t>
      </w:r>
      <w:r w:rsidR="00882B28" w:rsidRPr="0036399E">
        <w:rPr>
          <w:rFonts w:ascii="Times New Roman" w:hAnsi="Times New Roman"/>
          <w:sz w:val="24"/>
          <w:szCs w:val="24"/>
        </w:rPr>
        <w:t xml:space="preserve">уведомление в письменной форме администрации поселения </w:t>
      </w:r>
      <w:r w:rsidRPr="0036399E">
        <w:rPr>
          <w:rFonts w:ascii="Times New Roman" w:hAnsi="Times New Roman"/>
          <w:sz w:val="24"/>
          <w:szCs w:val="24"/>
        </w:rPr>
        <w:t xml:space="preserve">управляющей компанией рынка </w:t>
      </w:r>
      <w:r w:rsidR="00882B28" w:rsidRPr="0036399E">
        <w:rPr>
          <w:rFonts w:ascii="Times New Roman" w:hAnsi="Times New Roman"/>
          <w:sz w:val="24"/>
          <w:szCs w:val="24"/>
        </w:rPr>
        <w:t xml:space="preserve"> </w:t>
      </w:r>
      <w:r w:rsidRPr="0036399E">
        <w:rPr>
          <w:rFonts w:ascii="Times New Roman" w:hAnsi="Times New Roman"/>
          <w:sz w:val="24"/>
          <w:szCs w:val="24"/>
        </w:rPr>
        <w:t>об устранении ею нарушения, повлекшего за собой административное приостановление деятельности</w:t>
      </w:r>
      <w:r w:rsidR="00882B28" w:rsidRPr="0036399E">
        <w:rPr>
          <w:rFonts w:ascii="Times New Roman" w:hAnsi="Times New Roman"/>
          <w:sz w:val="24"/>
          <w:szCs w:val="24"/>
        </w:rPr>
        <w:t>.</w:t>
      </w:r>
      <w:r w:rsidR="00F5293A" w:rsidRPr="0036399E">
        <w:rPr>
          <w:rFonts w:ascii="Times New Roman" w:hAnsi="Times New Roman"/>
          <w:sz w:val="24"/>
          <w:szCs w:val="24"/>
        </w:rPr>
        <w:t xml:space="preserve"> </w:t>
      </w:r>
    </w:p>
    <w:p w:rsidR="00AA0D86" w:rsidRPr="0036399E" w:rsidRDefault="00F5293A" w:rsidP="00AA0D86">
      <w:pPr>
        <w:spacing w:after="0"/>
        <w:jc w:val="both"/>
        <w:rPr>
          <w:rFonts w:ascii="Times New Roman" w:hAnsi="Times New Roman"/>
          <w:sz w:val="24"/>
          <w:szCs w:val="24"/>
        </w:rPr>
      </w:pPr>
      <w:r w:rsidRPr="0036399E">
        <w:rPr>
          <w:rFonts w:ascii="Times New Roman" w:hAnsi="Times New Roman"/>
          <w:sz w:val="24"/>
          <w:szCs w:val="24"/>
        </w:rPr>
        <w:t xml:space="preserve">       После регистрации уведомления  глава поселения</w:t>
      </w:r>
      <w:r w:rsidR="00AA0D86" w:rsidRPr="0036399E">
        <w:rPr>
          <w:rFonts w:ascii="Times New Roman" w:hAnsi="Times New Roman"/>
          <w:sz w:val="24"/>
          <w:szCs w:val="24"/>
        </w:rPr>
        <w:t xml:space="preserve"> инициирует проведение комиссии по возобновлению действия разрешения на право организации розничного рынка</w:t>
      </w:r>
      <w:r w:rsidR="00CA3C90" w:rsidRPr="0036399E">
        <w:rPr>
          <w:rFonts w:ascii="Times New Roman" w:hAnsi="Times New Roman"/>
          <w:sz w:val="24"/>
          <w:szCs w:val="24"/>
        </w:rPr>
        <w:t>.</w:t>
      </w:r>
    </w:p>
    <w:p w:rsidR="00AA0D86" w:rsidRPr="0036399E" w:rsidRDefault="00A21ED4" w:rsidP="00AA0D86">
      <w:pPr>
        <w:spacing w:after="0"/>
        <w:jc w:val="both"/>
        <w:rPr>
          <w:rFonts w:ascii="Times New Roman" w:hAnsi="Times New Roman"/>
          <w:sz w:val="24"/>
          <w:szCs w:val="24"/>
        </w:rPr>
      </w:pPr>
      <w:r w:rsidRPr="0036399E">
        <w:rPr>
          <w:rFonts w:ascii="Times New Roman" w:hAnsi="Times New Roman"/>
          <w:sz w:val="24"/>
          <w:szCs w:val="24"/>
        </w:rPr>
        <w:t xml:space="preserve">   </w:t>
      </w:r>
      <w:r w:rsidR="00F5293A" w:rsidRPr="0036399E">
        <w:rPr>
          <w:rFonts w:ascii="Times New Roman" w:hAnsi="Times New Roman"/>
          <w:sz w:val="24"/>
          <w:szCs w:val="24"/>
        </w:rPr>
        <w:t xml:space="preserve">   </w:t>
      </w:r>
      <w:r w:rsidR="00CA3C90" w:rsidRPr="0036399E">
        <w:rPr>
          <w:rFonts w:ascii="Times New Roman" w:hAnsi="Times New Roman"/>
          <w:sz w:val="24"/>
          <w:szCs w:val="24"/>
        </w:rPr>
        <w:t xml:space="preserve">На основании решения комиссии </w:t>
      </w:r>
      <w:r w:rsidR="0076502A" w:rsidRPr="0036399E">
        <w:rPr>
          <w:rFonts w:ascii="Times New Roman" w:eastAsia="Arial CYR" w:hAnsi="Times New Roman" w:cs="Arial CYR"/>
          <w:sz w:val="24"/>
          <w:szCs w:val="24"/>
        </w:rPr>
        <w:t>специалист, ответственный за предоставление муниципальной услуги</w:t>
      </w:r>
      <w:r w:rsidR="00AA0D86" w:rsidRPr="0036399E">
        <w:rPr>
          <w:rFonts w:ascii="Times New Roman" w:hAnsi="Times New Roman"/>
          <w:sz w:val="24"/>
          <w:szCs w:val="24"/>
        </w:rPr>
        <w:t xml:space="preserve"> готовит </w:t>
      </w:r>
      <w:r w:rsidRPr="0036399E">
        <w:rPr>
          <w:rFonts w:ascii="Times New Roman" w:hAnsi="Times New Roman"/>
          <w:sz w:val="24"/>
          <w:szCs w:val="24"/>
        </w:rPr>
        <w:t xml:space="preserve">проект </w:t>
      </w:r>
      <w:r w:rsidR="00CA3C90" w:rsidRPr="0036399E">
        <w:rPr>
          <w:rFonts w:ascii="Times New Roman" w:hAnsi="Times New Roman"/>
          <w:sz w:val="24"/>
          <w:szCs w:val="24"/>
        </w:rPr>
        <w:t>постановлени</w:t>
      </w:r>
      <w:r w:rsidR="00882B28" w:rsidRPr="0036399E">
        <w:rPr>
          <w:rFonts w:ascii="Times New Roman" w:hAnsi="Times New Roman"/>
          <w:sz w:val="24"/>
          <w:szCs w:val="24"/>
        </w:rPr>
        <w:t>я</w:t>
      </w:r>
      <w:r w:rsidR="00CA3C90" w:rsidRPr="0036399E">
        <w:rPr>
          <w:rFonts w:ascii="Times New Roman" w:hAnsi="Times New Roman"/>
          <w:sz w:val="24"/>
          <w:szCs w:val="24"/>
        </w:rPr>
        <w:t xml:space="preserve"> администрации </w:t>
      </w:r>
      <w:r w:rsidR="00ED5296" w:rsidRPr="0036399E">
        <w:rPr>
          <w:rFonts w:ascii="Times New Roman" w:hAnsi="Times New Roman"/>
          <w:sz w:val="24"/>
          <w:szCs w:val="24"/>
        </w:rPr>
        <w:t xml:space="preserve">Судоверфского </w:t>
      </w:r>
      <w:r w:rsidR="00CA3C90" w:rsidRPr="0036399E">
        <w:rPr>
          <w:rFonts w:ascii="Times New Roman" w:hAnsi="Times New Roman"/>
          <w:sz w:val="24"/>
          <w:szCs w:val="24"/>
        </w:rPr>
        <w:t>сельского  поселения</w:t>
      </w:r>
      <w:r w:rsidRPr="0036399E">
        <w:rPr>
          <w:rFonts w:ascii="Times New Roman" w:hAnsi="Times New Roman"/>
          <w:sz w:val="24"/>
          <w:szCs w:val="24"/>
        </w:rPr>
        <w:t xml:space="preserve"> </w:t>
      </w:r>
      <w:r w:rsidR="00AA0D86" w:rsidRPr="0036399E">
        <w:rPr>
          <w:rFonts w:ascii="Times New Roman" w:hAnsi="Times New Roman"/>
          <w:sz w:val="24"/>
          <w:szCs w:val="24"/>
        </w:rPr>
        <w:t>и уведомлени</w:t>
      </w:r>
      <w:r w:rsidR="00882B28" w:rsidRPr="0036399E">
        <w:rPr>
          <w:rFonts w:ascii="Times New Roman" w:hAnsi="Times New Roman"/>
          <w:sz w:val="24"/>
          <w:szCs w:val="24"/>
        </w:rPr>
        <w:t>я</w:t>
      </w:r>
      <w:r w:rsidR="00AA0D86" w:rsidRPr="0036399E">
        <w:rPr>
          <w:rFonts w:ascii="Times New Roman" w:hAnsi="Times New Roman"/>
          <w:sz w:val="24"/>
          <w:szCs w:val="24"/>
        </w:rPr>
        <w:t xml:space="preserve"> о  возобновлении действия разрешения на право организации розничного рынка, которые </w:t>
      </w:r>
      <w:r w:rsidRPr="0036399E">
        <w:rPr>
          <w:rFonts w:ascii="Times New Roman" w:hAnsi="Times New Roman"/>
          <w:sz w:val="24"/>
          <w:szCs w:val="24"/>
        </w:rPr>
        <w:t>после подписания регистрируются в установленном порядке</w:t>
      </w:r>
      <w:r w:rsidR="00AA0D86" w:rsidRPr="0036399E">
        <w:rPr>
          <w:rFonts w:ascii="Times New Roman" w:hAnsi="Times New Roman"/>
          <w:sz w:val="24"/>
          <w:szCs w:val="24"/>
        </w:rPr>
        <w:t>.</w:t>
      </w:r>
    </w:p>
    <w:p w:rsidR="00882B28" w:rsidRPr="0036399E" w:rsidRDefault="00AA0D86" w:rsidP="00882B28">
      <w:pPr>
        <w:spacing w:after="0"/>
        <w:jc w:val="both"/>
        <w:rPr>
          <w:rFonts w:ascii="Times New Roman" w:hAnsi="Times New Roman"/>
          <w:sz w:val="24"/>
          <w:szCs w:val="24"/>
        </w:rPr>
      </w:pPr>
      <w:r w:rsidRPr="0036399E">
        <w:rPr>
          <w:rFonts w:ascii="Times New Roman" w:hAnsi="Times New Roman"/>
          <w:sz w:val="24"/>
          <w:szCs w:val="24"/>
        </w:rPr>
        <w:t xml:space="preserve">     </w:t>
      </w:r>
      <w:r w:rsidR="00882B28" w:rsidRPr="0036399E">
        <w:rPr>
          <w:rFonts w:ascii="Times New Roman" w:hAnsi="Times New Roman"/>
          <w:sz w:val="24"/>
          <w:szCs w:val="24"/>
        </w:rPr>
        <w:t>Результатом административной процедуры является вручение (направление) уведомления о возобновлении действия разрешения руководителю управляющей компании рынка.</w:t>
      </w:r>
    </w:p>
    <w:p w:rsidR="00FF1E58" w:rsidRPr="0036399E" w:rsidRDefault="0051066D" w:rsidP="00882B28">
      <w:pPr>
        <w:spacing w:after="0"/>
        <w:jc w:val="both"/>
        <w:rPr>
          <w:rFonts w:ascii="Times New Roman" w:hAnsi="Times New Roman"/>
          <w:sz w:val="24"/>
          <w:szCs w:val="24"/>
        </w:rPr>
      </w:pPr>
      <w:r w:rsidRPr="0036399E">
        <w:rPr>
          <w:rFonts w:ascii="Times New Roman" w:hAnsi="Times New Roman"/>
          <w:sz w:val="24"/>
          <w:szCs w:val="24"/>
        </w:rPr>
        <w:t xml:space="preserve">     </w:t>
      </w:r>
      <w:r w:rsidR="00882B28" w:rsidRPr="0036399E">
        <w:rPr>
          <w:rFonts w:ascii="Times New Roman" w:hAnsi="Times New Roman"/>
          <w:sz w:val="24"/>
          <w:szCs w:val="24"/>
        </w:rPr>
        <w:t>Срок в</w:t>
      </w:r>
      <w:r w:rsidR="00AC33FA" w:rsidRPr="0036399E">
        <w:rPr>
          <w:rFonts w:ascii="Times New Roman" w:hAnsi="Times New Roman"/>
          <w:sz w:val="24"/>
          <w:szCs w:val="24"/>
        </w:rPr>
        <w:t>озобновления действия разрешения –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управляющей рынком компании.</w:t>
      </w:r>
      <w:r w:rsidR="00FF1E58" w:rsidRPr="0036399E">
        <w:rPr>
          <w:rFonts w:ascii="Times New Roman" w:hAnsi="Times New Roman"/>
          <w:sz w:val="24"/>
          <w:szCs w:val="24"/>
        </w:rPr>
        <w:t xml:space="preserve"> Срок действия разрешения не продлевается на период приостановления его действия.</w:t>
      </w:r>
    </w:p>
    <w:p w:rsidR="00A21ED4" w:rsidRPr="0036399E" w:rsidRDefault="00AA0D86" w:rsidP="00AA0D86">
      <w:pPr>
        <w:spacing w:after="0"/>
        <w:jc w:val="both"/>
        <w:rPr>
          <w:rFonts w:ascii="Times New Roman" w:hAnsi="Times New Roman"/>
          <w:sz w:val="24"/>
          <w:szCs w:val="24"/>
        </w:rPr>
      </w:pPr>
      <w:r w:rsidRPr="0036399E">
        <w:rPr>
          <w:rFonts w:ascii="Times New Roman" w:hAnsi="Times New Roman"/>
          <w:sz w:val="24"/>
          <w:szCs w:val="24"/>
        </w:rPr>
        <w:t xml:space="preserve">     </w:t>
      </w:r>
      <w:r w:rsidR="00F5293A" w:rsidRPr="0036399E">
        <w:rPr>
          <w:rFonts w:ascii="Times New Roman" w:hAnsi="Times New Roman"/>
          <w:sz w:val="24"/>
          <w:szCs w:val="24"/>
        </w:rPr>
        <w:t>3.</w:t>
      </w:r>
      <w:r w:rsidR="0051066D" w:rsidRPr="0036399E">
        <w:rPr>
          <w:rFonts w:ascii="Times New Roman" w:hAnsi="Times New Roman"/>
          <w:sz w:val="24"/>
          <w:szCs w:val="24"/>
        </w:rPr>
        <w:t>4</w:t>
      </w:r>
      <w:r w:rsidR="00F5293A" w:rsidRPr="0036399E">
        <w:rPr>
          <w:rFonts w:ascii="Times New Roman" w:hAnsi="Times New Roman"/>
          <w:sz w:val="24"/>
          <w:szCs w:val="24"/>
        </w:rPr>
        <w:t>.</w:t>
      </w:r>
      <w:r w:rsidR="00FF1E58" w:rsidRPr="0036399E">
        <w:rPr>
          <w:rFonts w:ascii="Times New Roman" w:hAnsi="Times New Roman"/>
          <w:sz w:val="24"/>
          <w:szCs w:val="24"/>
        </w:rPr>
        <w:t>3</w:t>
      </w:r>
      <w:r w:rsidR="00F5293A" w:rsidRPr="0036399E">
        <w:rPr>
          <w:rFonts w:ascii="Times New Roman" w:hAnsi="Times New Roman"/>
          <w:sz w:val="24"/>
          <w:szCs w:val="24"/>
        </w:rPr>
        <w:t>. Основанием для начала процедуры аннулирования разрешения  является факт неисполнения сроков устранения нарушений, повлекших за собой административное приостановление деятельности</w:t>
      </w:r>
      <w:r w:rsidRPr="0036399E">
        <w:rPr>
          <w:rFonts w:ascii="Times New Roman" w:hAnsi="Times New Roman"/>
          <w:sz w:val="24"/>
          <w:szCs w:val="24"/>
        </w:rPr>
        <w:t xml:space="preserve"> управляющ</w:t>
      </w:r>
      <w:r w:rsidR="00F5293A" w:rsidRPr="0036399E">
        <w:rPr>
          <w:rFonts w:ascii="Times New Roman" w:hAnsi="Times New Roman"/>
          <w:sz w:val="24"/>
          <w:szCs w:val="24"/>
        </w:rPr>
        <w:t>ей</w:t>
      </w:r>
      <w:r w:rsidRPr="0036399E">
        <w:rPr>
          <w:rFonts w:ascii="Times New Roman" w:hAnsi="Times New Roman"/>
          <w:sz w:val="24"/>
          <w:szCs w:val="24"/>
        </w:rPr>
        <w:t xml:space="preserve"> рынком компани</w:t>
      </w:r>
      <w:r w:rsidR="00F5293A" w:rsidRPr="0036399E">
        <w:rPr>
          <w:rFonts w:ascii="Times New Roman" w:hAnsi="Times New Roman"/>
          <w:sz w:val="24"/>
          <w:szCs w:val="24"/>
        </w:rPr>
        <w:t>и. В этом случае</w:t>
      </w:r>
      <w:r w:rsidRPr="0036399E">
        <w:rPr>
          <w:rFonts w:ascii="Times New Roman" w:hAnsi="Times New Roman"/>
          <w:sz w:val="24"/>
          <w:szCs w:val="24"/>
        </w:rPr>
        <w:t xml:space="preserve"> </w:t>
      </w:r>
      <w:r w:rsidR="00A21ED4" w:rsidRPr="0036399E">
        <w:rPr>
          <w:rFonts w:ascii="Times New Roman" w:hAnsi="Times New Roman"/>
          <w:sz w:val="24"/>
          <w:szCs w:val="24"/>
        </w:rPr>
        <w:t xml:space="preserve"> администрация поселения </w:t>
      </w:r>
      <w:r w:rsidRPr="0036399E">
        <w:rPr>
          <w:rFonts w:ascii="Times New Roman" w:hAnsi="Times New Roman"/>
          <w:sz w:val="24"/>
          <w:szCs w:val="24"/>
        </w:rPr>
        <w:t xml:space="preserve">готовит  заявление об аннулировании разрешения  и направляет его в суд. Заявление подписывает </w:t>
      </w:r>
      <w:r w:rsidR="00A21ED4" w:rsidRPr="0036399E">
        <w:rPr>
          <w:rFonts w:ascii="Times New Roman" w:hAnsi="Times New Roman"/>
          <w:sz w:val="24"/>
          <w:szCs w:val="24"/>
        </w:rPr>
        <w:t>глава поселения.</w:t>
      </w:r>
    </w:p>
    <w:p w:rsidR="00A21ED4" w:rsidRPr="0036399E" w:rsidRDefault="00A21ED4" w:rsidP="00A21ED4">
      <w:pPr>
        <w:spacing w:after="0"/>
        <w:jc w:val="both"/>
        <w:rPr>
          <w:rFonts w:ascii="Times New Roman" w:hAnsi="Times New Roman"/>
          <w:sz w:val="24"/>
          <w:szCs w:val="24"/>
        </w:rPr>
      </w:pPr>
      <w:r w:rsidRPr="0036399E">
        <w:rPr>
          <w:rFonts w:ascii="Times New Roman" w:hAnsi="Times New Roman"/>
          <w:sz w:val="24"/>
          <w:szCs w:val="24"/>
        </w:rPr>
        <w:t xml:space="preserve">    </w:t>
      </w:r>
      <w:r w:rsidR="00AA0D86" w:rsidRPr="0036399E">
        <w:rPr>
          <w:rFonts w:ascii="Times New Roman" w:hAnsi="Times New Roman"/>
          <w:sz w:val="24"/>
          <w:szCs w:val="24"/>
        </w:rPr>
        <w:t xml:space="preserve"> При вступлении в законную силу решения суда об аннулировании  разрешения на право организации розничного рынка </w:t>
      </w:r>
      <w:r w:rsidRPr="0036399E">
        <w:rPr>
          <w:rFonts w:ascii="Times New Roman" w:hAnsi="Times New Roman"/>
          <w:sz w:val="24"/>
          <w:szCs w:val="24"/>
        </w:rPr>
        <w:t xml:space="preserve">должностное лицо </w:t>
      </w:r>
      <w:r w:rsidR="00AA0D86" w:rsidRPr="0036399E">
        <w:rPr>
          <w:rFonts w:ascii="Times New Roman" w:hAnsi="Times New Roman"/>
          <w:sz w:val="24"/>
          <w:szCs w:val="24"/>
        </w:rPr>
        <w:t xml:space="preserve">готовит </w:t>
      </w:r>
      <w:r w:rsidRPr="0036399E">
        <w:rPr>
          <w:rFonts w:ascii="Times New Roman" w:hAnsi="Times New Roman"/>
          <w:sz w:val="24"/>
          <w:szCs w:val="24"/>
        </w:rPr>
        <w:t xml:space="preserve">проект постановления </w:t>
      </w:r>
      <w:r w:rsidR="00AA0D86" w:rsidRPr="0036399E">
        <w:rPr>
          <w:rFonts w:ascii="Times New Roman" w:hAnsi="Times New Roman"/>
          <w:sz w:val="24"/>
          <w:szCs w:val="24"/>
        </w:rPr>
        <w:t xml:space="preserve"> и уведомление об аннулировании  разрешения на право организации розничного рынка, которые </w:t>
      </w:r>
      <w:r w:rsidRPr="0036399E">
        <w:rPr>
          <w:rFonts w:ascii="Times New Roman" w:hAnsi="Times New Roman"/>
          <w:sz w:val="24"/>
          <w:szCs w:val="24"/>
        </w:rPr>
        <w:t>после подписания регистрируются в установленном порядке.</w:t>
      </w:r>
    </w:p>
    <w:p w:rsidR="00AA0D86" w:rsidRPr="0036399E" w:rsidRDefault="00F30EEC" w:rsidP="00AA0D86">
      <w:pPr>
        <w:spacing w:after="0"/>
        <w:jc w:val="both"/>
        <w:rPr>
          <w:rFonts w:ascii="Times New Roman" w:hAnsi="Times New Roman"/>
          <w:sz w:val="24"/>
          <w:szCs w:val="24"/>
        </w:rPr>
      </w:pPr>
      <w:r w:rsidRPr="0036399E">
        <w:rPr>
          <w:rFonts w:ascii="Times New Roman" w:hAnsi="Times New Roman"/>
          <w:sz w:val="24"/>
          <w:szCs w:val="24"/>
        </w:rPr>
        <w:t xml:space="preserve">     </w:t>
      </w:r>
      <w:r w:rsidR="00FF1E58" w:rsidRPr="0036399E">
        <w:rPr>
          <w:rFonts w:ascii="Times New Roman" w:hAnsi="Times New Roman"/>
          <w:sz w:val="24"/>
          <w:szCs w:val="24"/>
        </w:rPr>
        <w:t xml:space="preserve">Результатом административной процедуры является вручение (направление) </w:t>
      </w:r>
      <w:r w:rsidR="00AA0D86" w:rsidRPr="0036399E">
        <w:rPr>
          <w:rFonts w:ascii="Times New Roman" w:hAnsi="Times New Roman"/>
          <w:sz w:val="24"/>
          <w:szCs w:val="24"/>
        </w:rPr>
        <w:t>руководителю управляющей компании рынка</w:t>
      </w:r>
      <w:r w:rsidR="00E137B1" w:rsidRPr="0036399E">
        <w:rPr>
          <w:rFonts w:ascii="Times New Roman" w:hAnsi="Times New Roman"/>
          <w:sz w:val="24"/>
          <w:szCs w:val="24"/>
        </w:rPr>
        <w:t xml:space="preserve"> уведомления об аннулировании разрешения</w:t>
      </w:r>
      <w:r w:rsidR="00AA0D86" w:rsidRPr="0036399E">
        <w:rPr>
          <w:rFonts w:ascii="Times New Roman" w:hAnsi="Times New Roman"/>
          <w:sz w:val="24"/>
          <w:szCs w:val="24"/>
        </w:rPr>
        <w:t>.</w:t>
      </w:r>
    </w:p>
    <w:p w:rsidR="00E137B1" w:rsidRPr="0036399E" w:rsidRDefault="00E137B1" w:rsidP="00E137B1">
      <w:pPr>
        <w:spacing w:after="0"/>
        <w:jc w:val="both"/>
        <w:rPr>
          <w:rFonts w:ascii="Times New Roman" w:hAnsi="Times New Roman"/>
          <w:sz w:val="24"/>
          <w:szCs w:val="24"/>
        </w:rPr>
      </w:pPr>
      <w:r w:rsidRPr="0036399E">
        <w:rPr>
          <w:rFonts w:ascii="Times New Roman" w:hAnsi="Times New Roman"/>
          <w:sz w:val="24"/>
          <w:szCs w:val="24"/>
        </w:rPr>
        <w:t xml:space="preserve">          Срок  выполнения административной процедуры – в течение дня, следующего за днем вступления решения суда в законную силу.</w:t>
      </w:r>
    </w:p>
    <w:p w:rsidR="00E137B1" w:rsidRPr="0036399E" w:rsidRDefault="00E137B1" w:rsidP="00E137B1">
      <w:pPr>
        <w:spacing w:after="0"/>
        <w:jc w:val="both"/>
        <w:rPr>
          <w:rFonts w:ascii="Times New Roman" w:hAnsi="Times New Roman"/>
          <w:sz w:val="24"/>
          <w:szCs w:val="24"/>
        </w:rPr>
      </w:pPr>
      <w:r w:rsidRPr="0036399E">
        <w:rPr>
          <w:rFonts w:ascii="Times New Roman" w:hAnsi="Times New Roman"/>
          <w:sz w:val="24"/>
          <w:szCs w:val="24"/>
        </w:rPr>
        <w:t>3.</w:t>
      </w:r>
      <w:r w:rsidR="0051066D" w:rsidRPr="0036399E">
        <w:rPr>
          <w:rFonts w:ascii="Times New Roman" w:hAnsi="Times New Roman"/>
          <w:sz w:val="24"/>
          <w:szCs w:val="24"/>
        </w:rPr>
        <w:t>5</w:t>
      </w:r>
      <w:r w:rsidRPr="0036399E">
        <w:rPr>
          <w:rFonts w:ascii="Times New Roman" w:hAnsi="Times New Roman"/>
          <w:sz w:val="24"/>
          <w:szCs w:val="24"/>
        </w:rPr>
        <w:t>.</w:t>
      </w:r>
      <w:r w:rsidRPr="0036399E">
        <w:rPr>
          <w:rFonts w:ascii="Times New Roman" w:eastAsia="Arial CYR" w:hAnsi="Times New Roman" w:cs="Arial CYR"/>
          <w:sz w:val="24"/>
          <w:szCs w:val="24"/>
        </w:rPr>
        <w:t xml:space="preserve"> Состав административных процедур </w:t>
      </w:r>
      <w:r w:rsidRPr="0036399E">
        <w:rPr>
          <w:rFonts w:ascii="Times New Roman" w:hAnsi="Times New Roman"/>
          <w:color w:val="000000"/>
          <w:sz w:val="24"/>
          <w:szCs w:val="24"/>
        </w:rPr>
        <w:t xml:space="preserve">выдачи дубликата и (или) копии разрешения. </w:t>
      </w:r>
    </w:p>
    <w:p w:rsidR="00D334B7" w:rsidRPr="0036399E" w:rsidRDefault="0051066D" w:rsidP="00D334B7">
      <w:pPr>
        <w:spacing w:after="0"/>
        <w:jc w:val="both"/>
        <w:rPr>
          <w:rFonts w:ascii="Times New Roman" w:eastAsia="Arial CYR" w:hAnsi="Times New Roman" w:cs="Arial CYR"/>
          <w:sz w:val="24"/>
          <w:szCs w:val="24"/>
        </w:rPr>
      </w:pPr>
      <w:r w:rsidRPr="0036399E">
        <w:rPr>
          <w:rFonts w:ascii="Times New Roman" w:eastAsia="Arial CYR" w:hAnsi="Times New Roman" w:cs="Arial CYR"/>
          <w:sz w:val="24"/>
          <w:szCs w:val="24"/>
        </w:rPr>
        <w:t xml:space="preserve">       </w:t>
      </w:r>
      <w:r w:rsidR="00E137B1" w:rsidRPr="0036399E">
        <w:rPr>
          <w:rFonts w:ascii="Times New Roman" w:eastAsia="Arial CYR" w:hAnsi="Times New Roman" w:cs="Arial CYR"/>
          <w:sz w:val="24"/>
          <w:szCs w:val="24"/>
        </w:rPr>
        <w:t>Основанием для начала процедуры является обращение заявителя в администрацию поселения с заявлением о</w:t>
      </w:r>
      <w:r w:rsidR="00D334B7" w:rsidRPr="0036399E">
        <w:rPr>
          <w:rFonts w:ascii="Times New Roman" w:hAnsi="Times New Roman"/>
          <w:color w:val="000000"/>
          <w:sz w:val="24"/>
          <w:szCs w:val="24"/>
        </w:rPr>
        <w:t xml:space="preserve"> выдаче дубликата и (или) копии разрешения.</w:t>
      </w:r>
      <w:r w:rsidR="00E137B1" w:rsidRPr="0036399E">
        <w:rPr>
          <w:rFonts w:ascii="Times New Roman" w:eastAsia="Arial CYR" w:hAnsi="Times New Roman" w:cs="Arial CYR"/>
          <w:sz w:val="24"/>
          <w:szCs w:val="24"/>
        </w:rPr>
        <w:t xml:space="preserve"> </w:t>
      </w:r>
    </w:p>
    <w:p w:rsidR="00AA0D86" w:rsidRPr="0036399E" w:rsidRDefault="00A264F8" w:rsidP="00AA0D86">
      <w:pPr>
        <w:spacing w:after="0"/>
        <w:jc w:val="both"/>
        <w:rPr>
          <w:rFonts w:ascii="Times New Roman" w:hAnsi="Times New Roman"/>
          <w:sz w:val="24"/>
          <w:szCs w:val="24"/>
        </w:rPr>
      </w:pPr>
      <w:r w:rsidRPr="0036399E">
        <w:rPr>
          <w:rFonts w:ascii="Times New Roman" w:hAnsi="Times New Roman"/>
          <w:sz w:val="24"/>
          <w:szCs w:val="24"/>
        </w:rPr>
        <w:t xml:space="preserve">        </w:t>
      </w:r>
      <w:r w:rsidR="0076502A" w:rsidRPr="0036399E">
        <w:rPr>
          <w:rFonts w:ascii="Times New Roman" w:eastAsia="Arial CYR" w:hAnsi="Times New Roman" w:cs="Arial CYR"/>
          <w:sz w:val="24"/>
          <w:szCs w:val="24"/>
        </w:rPr>
        <w:t>Специалист, ответственный за предоставление муниципальной услуги</w:t>
      </w:r>
      <w:r w:rsidR="00AA0D86" w:rsidRPr="0036399E">
        <w:rPr>
          <w:rFonts w:ascii="Times New Roman" w:hAnsi="Times New Roman"/>
          <w:sz w:val="24"/>
          <w:szCs w:val="24"/>
        </w:rPr>
        <w:t xml:space="preserve"> принимает заявление от заявителя, регистрирует  в специальном  журнале  отдела, готовит  копию и (или)  дубликат  разрешения и передает их </w:t>
      </w:r>
      <w:r w:rsidR="00A71029" w:rsidRPr="0036399E">
        <w:rPr>
          <w:rFonts w:ascii="Times New Roman" w:hAnsi="Times New Roman"/>
          <w:sz w:val="24"/>
          <w:szCs w:val="24"/>
        </w:rPr>
        <w:t>для подписания главе поселения</w:t>
      </w:r>
      <w:r w:rsidR="00AA0D86" w:rsidRPr="0036399E">
        <w:rPr>
          <w:rFonts w:ascii="Times New Roman" w:hAnsi="Times New Roman"/>
          <w:sz w:val="24"/>
          <w:szCs w:val="24"/>
        </w:rPr>
        <w:t>.</w:t>
      </w:r>
      <w:r w:rsidRPr="0036399E">
        <w:rPr>
          <w:rFonts w:ascii="Times New Roman" w:hAnsi="Times New Roman"/>
          <w:sz w:val="24"/>
          <w:szCs w:val="24"/>
        </w:rPr>
        <w:t xml:space="preserve"> После подписания вышеуказанных документов главой поселения, </w:t>
      </w:r>
      <w:r w:rsidR="0076502A" w:rsidRPr="0036399E">
        <w:rPr>
          <w:rFonts w:ascii="Times New Roman" w:hAnsi="Times New Roman"/>
          <w:sz w:val="24"/>
          <w:szCs w:val="24"/>
        </w:rPr>
        <w:t>с</w:t>
      </w:r>
      <w:r w:rsidR="0076502A" w:rsidRPr="0036399E">
        <w:rPr>
          <w:rFonts w:ascii="Times New Roman" w:eastAsia="Arial CYR" w:hAnsi="Times New Roman" w:cs="Arial CYR"/>
          <w:sz w:val="24"/>
          <w:szCs w:val="24"/>
        </w:rPr>
        <w:t>пециалист, ответственный за предоставление муниципальной услуги</w:t>
      </w:r>
      <w:r w:rsidR="00A71029" w:rsidRPr="0036399E">
        <w:rPr>
          <w:rFonts w:ascii="Times New Roman" w:hAnsi="Times New Roman"/>
          <w:sz w:val="24"/>
          <w:szCs w:val="24"/>
        </w:rPr>
        <w:t xml:space="preserve"> </w:t>
      </w:r>
      <w:r w:rsidR="00AA0D86" w:rsidRPr="0036399E">
        <w:rPr>
          <w:rFonts w:ascii="Times New Roman" w:hAnsi="Times New Roman"/>
          <w:sz w:val="24"/>
          <w:szCs w:val="24"/>
        </w:rPr>
        <w:t>регистрирует копию и (или) дубликат документа в специальном журнале отдела и вручает (направляет) копию и (или) дубликат документа заявителю.</w:t>
      </w:r>
    </w:p>
    <w:p w:rsidR="00A264F8" w:rsidRPr="0036399E" w:rsidRDefault="00A264F8" w:rsidP="00AA0D86">
      <w:pPr>
        <w:spacing w:after="0"/>
        <w:jc w:val="both"/>
        <w:rPr>
          <w:rFonts w:ascii="Times New Roman" w:hAnsi="Times New Roman"/>
          <w:color w:val="000000"/>
          <w:sz w:val="24"/>
          <w:szCs w:val="24"/>
        </w:rPr>
      </w:pPr>
      <w:r w:rsidRPr="0036399E">
        <w:rPr>
          <w:rFonts w:ascii="Times New Roman" w:hAnsi="Times New Roman"/>
          <w:sz w:val="24"/>
          <w:szCs w:val="24"/>
        </w:rPr>
        <w:lastRenderedPageBreak/>
        <w:t xml:space="preserve">     Результатом административной процедуры является вручение (направление) заявителю</w:t>
      </w:r>
      <w:r w:rsidRPr="0036399E">
        <w:rPr>
          <w:rFonts w:ascii="Times New Roman" w:hAnsi="Times New Roman"/>
          <w:color w:val="000000"/>
          <w:sz w:val="24"/>
          <w:szCs w:val="24"/>
        </w:rPr>
        <w:t xml:space="preserve"> дубликата и (или) копии разрешения.</w:t>
      </w:r>
    </w:p>
    <w:p w:rsidR="003D433E" w:rsidRPr="0036399E" w:rsidRDefault="00A71029" w:rsidP="005D7F42">
      <w:pPr>
        <w:autoSpaceDE w:val="0"/>
        <w:autoSpaceDN w:val="0"/>
        <w:adjustRightInd w:val="0"/>
        <w:spacing w:after="0"/>
        <w:ind w:firstLine="540"/>
        <w:jc w:val="both"/>
        <w:rPr>
          <w:rFonts w:ascii="Times New Roman" w:hAnsi="Times New Roman"/>
          <w:sz w:val="24"/>
          <w:szCs w:val="24"/>
        </w:rPr>
      </w:pPr>
      <w:r w:rsidRPr="0036399E">
        <w:rPr>
          <w:rFonts w:ascii="Times New Roman" w:hAnsi="Times New Roman"/>
          <w:sz w:val="24"/>
          <w:szCs w:val="24"/>
        </w:rPr>
        <w:t>Срок</w:t>
      </w:r>
      <w:r w:rsidR="00A264F8" w:rsidRPr="0036399E">
        <w:rPr>
          <w:rFonts w:ascii="Times New Roman" w:hAnsi="Times New Roman"/>
          <w:sz w:val="24"/>
          <w:szCs w:val="24"/>
        </w:rPr>
        <w:t xml:space="preserve"> выполнения административной процедуры </w:t>
      </w:r>
      <w:r w:rsidR="00A44D38" w:rsidRPr="0036399E">
        <w:rPr>
          <w:rFonts w:ascii="Times New Roman" w:hAnsi="Times New Roman"/>
          <w:sz w:val="24"/>
          <w:szCs w:val="24"/>
        </w:rPr>
        <w:t>–</w:t>
      </w:r>
      <w:r w:rsidR="00A264F8" w:rsidRPr="0036399E">
        <w:rPr>
          <w:rFonts w:ascii="Times New Roman" w:hAnsi="Times New Roman"/>
          <w:sz w:val="24"/>
          <w:szCs w:val="24"/>
        </w:rPr>
        <w:t xml:space="preserve"> </w:t>
      </w:r>
      <w:r w:rsidR="00435D20" w:rsidRPr="0036399E">
        <w:rPr>
          <w:rFonts w:ascii="Times New Roman" w:hAnsi="Times New Roman"/>
          <w:sz w:val="24"/>
          <w:szCs w:val="24"/>
        </w:rPr>
        <w:t>в день обращения заявителя.</w:t>
      </w:r>
    </w:p>
    <w:p w:rsidR="004E09C6" w:rsidRPr="0036399E" w:rsidRDefault="003D433E" w:rsidP="005D7F42">
      <w:pPr>
        <w:autoSpaceDE w:val="0"/>
        <w:autoSpaceDN w:val="0"/>
        <w:adjustRightInd w:val="0"/>
        <w:spacing w:after="0"/>
        <w:ind w:firstLine="540"/>
        <w:jc w:val="both"/>
        <w:rPr>
          <w:rFonts w:ascii="Times New Roman" w:hAnsi="Times New Roman"/>
          <w:sz w:val="24"/>
          <w:szCs w:val="24"/>
        </w:rPr>
      </w:pPr>
      <w:r w:rsidRPr="0036399E">
        <w:rPr>
          <w:rFonts w:ascii="Times New Roman" w:hAnsi="Times New Roman"/>
          <w:sz w:val="24"/>
          <w:szCs w:val="24"/>
        </w:rPr>
        <w:t>3.</w:t>
      </w:r>
      <w:r w:rsidR="0051066D" w:rsidRPr="0036399E">
        <w:rPr>
          <w:rFonts w:ascii="Times New Roman" w:hAnsi="Times New Roman"/>
          <w:sz w:val="24"/>
          <w:szCs w:val="24"/>
        </w:rPr>
        <w:t>6</w:t>
      </w:r>
      <w:r w:rsidR="00A71029" w:rsidRPr="0036399E">
        <w:rPr>
          <w:rFonts w:ascii="Times New Roman" w:hAnsi="Times New Roman"/>
          <w:sz w:val="24"/>
          <w:szCs w:val="24"/>
        </w:rPr>
        <w:t>.</w:t>
      </w:r>
      <w:r w:rsidR="0076502A" w:rsidRPr="0036399E">
        <w:rPr>
          <w:rFonts w:ascii="Times New Roman" w:eastAsia="Arial CYR" w:hAnsi="Times New Roman" w:cs="Arial CYR"/>
          <w:sz w:val="24"/>
          <w:szCs w:val="24"/>
        </w:rPr>
        <w:t xml:space="preserve"> Специалист, ответственный за предоставление муниципальной услуги</w:t>
      </w:r>
      <w:r w:rsidR="005D7F42" w:rsidRPr="0036399E">
        <w:rPr>
          <w:rFonts w:ascii="Times New Roman" w:hAnsi="Times New Roman"/>
          <w:sz w:val="24"/>
          <w:szCs w:val="24"/>
        </w:rPr>
        <w:t xml:space="preserve"> </w:t>
      </w:r>
      <w:r w:rsidR="0040489E" w:rsidRPr="0036399E">
        <w:rPr>
          <w:rFonts w:ascii="Times New Roman" w:hAnsi="Times New Roman"/>
          <w:sz w:val="24"/>
          <w:szCs w:val="24"/>
        </w:rPr>
        <w:t xml:space="preserve">направляет </w:t>
      </w:r>
      <w:r w:rsidR="005D7F42" w:rsidRPr="0036399E">
        <w:rPr>
          <w:rFonts w:ascii="Times New Roman" w:hAnsi="Times New Roman"/>
          <w:sz w:val="24"/>
          <w:szCs w:val="24"/>
        </w:rPr>
        <w:t xml:space="preserve">в </w:t>
      </w:r>
      <w:r w:rsidR="0040489E" w:rsidRPr="0036399E">
        <w:rPr>
          <w:rFonts w:ascii="Times New Roman" w:hAnsi="Times New Roman"/>
          <w:sz w:val="24"/>
          <w:szCs w:val="24"/>
        </w:rPr>
        <w:t xml:space="preserve"> администрацию Ярославской области</w:t>
      </w:r>
      <w:r w:rsidR="004E09C6" w:rsidRPr="0036399E">
        <w:rPr>
          <w:rFonts w:ascii="Times New Roman" w:hAnsi="Times New Roman"/>
          <w:sz w:val="24"/>
          <w:szCs w:val="24"/>
        </w:rPr>
        <w:t xml:space="preserve"> информацию о разрешении и содержащи</w:t>
      </w:r>
      <w:r w:rsidR="00CD68BE" w:rsidRPr="0036399E">
        <w:rPr>
          <w:rFonts w:ascii="Times New Roman" w:hAnsi="Times New Roman"/>
          <w:sz w:val="24"/>
          <w:szCs w:val="24"/>
        </w:rPr>
        <w:t>х</w:t>
      </w:r>
      <w:r w:rsidR="004E09C6" w:rsidRPr="0036399E">
        <w:rPr>
          <w:rFonts w:ascii="Times New Roman" w:hAnsi="Times New Roman"/>
          <w:sz w:val="24"/>
          <w:szCs w:val="24"/>
        </w:rPr>
        <w:t>ся в нем сведениях, состав которых установлен статьей 10 Федерального закона "О розничных рынках и о внесении изменений в Трудовой кодекс Российской Федерации".</w:t>
      </w:r>
    </w:p>
    <w:p w:rsidR="00CD68BE" w:rsidRPr="0036399E" w:rsidRDefault="00CD68BE" w:rsidP="005D7F42">
      <w:pPr>
        <w:autoSpaceDE w:val="0"/>
        <w:autoSpaceDN w:val="0"/>
        <w:adjustRightInd w:val="0"/>
        <w:spacing w:after="0"/>
        <w:ind w:firstLine="540"/>
        <w:jc w:val="both"/>
        <w:rPr>
          <w:rFonts w:ascii="Times New Roman" w:hAnsi="Times New Roman"/>
          <w:sz w:val="24"/>
          <w:szCs w:val="24"/>
        </w:rPr>
      </w:pPr>
      <w:r w:rsidRPr="0036399E">
        <w:rPr>
          <w:rFonts w:ascii="Times New Roman" w:hAnsi="Times New Roman"/>
          <w:sz w:val="24"/>
          <w:szCs w:val="24"/>
        </w:rPr>
        <w:t>Срок выполнения - в течение 15 дней со дня принятия решения о выдаче разрешения, переоформлении, приостановлении, возобновлении, продлении срока его действия и аннулировании разрешения.</w:t>
      </w:r>
    </w:p>
    <w:p w:rsidR="00B331B9" w:rsidRPr="0036399E" w:rsidRDefault="00B331B9" w:rsidP="004D4819">
      <w:pPr>
        <w:pStyle w:val="a0"/>
        <w:shd w:val="clear" w:color="auto" w:fill="FFFFFF"/>
        <w:spacing w:after="0" w:line="236" w:lineRule="atLeast"/>
        <w:ind w:firstLine="540"/>
        <w:jc w:val="both"/>
        <w:rPr>
          <w:sz w:val="24"/>
          <w:szCs w:val="24"/>
        </w:rPr>
      </w:pPr>
    </w:p>
    <w:p w:rsidR="00B331B9" w:rsidRPr="0036399E" w:rsidRDefault="00F527C8" w:rsidP="00EC3220">
      <w:pPr>
        <w:pStyle w:val="a0"/>
        <w:numPr>
          <w:ilvl w:val="0"/>
          <w:numId w:val="19"/>
        </w:numPr>
        <w:spacing w:after="0"/>
        <w:jc w:val="center"/>
        <w:rPr>
          <w:rFonts w:ascii="Times New Roman" w:eastAsia="Arial CYR" w:hAnsi="Times New Roman" w:cs="Arial CYR"/>
          <w:b/>
          <w:sz w:val="24"/>
          <w:szCs w:val="24"/>
        </w:rPr>
      </w:pPr>
      <w:r w:rsidRPr="0036399E">
        <w:rPr>
          <w:rFonts w:ascii="Times New Roman" w:eastAsia="Arial CYR" w:hAnsi="Times New Roman" w:cs="Arial CYR"/>
          <w:b/>
          <w:sz w:val="24"/>
          <w:szCs w:val="24"/>
        </w:rPr>
        <w:t xml:space="preserve">Формы </w:t>
      </w:r>
      <w:proofErr w:type="gramStart"/>
      <w:r w:rsidRPr="0036399E">
        <w:rPr>
          <w:rFonts w:ascii="Times New Roman" w:eastAsia="Arial CYR" w:hAnsi="Times New Roman" w:cs="Arial CYR"/>
          <w:b/>
          <w:sz w:val="24"/>
          <w:szCs w:val="24"/>
        </w:rPr>
        <w:t>контроля за</w:t>
      </w:r>
      <w:proofErr w:type="gramEnd"/>
      <w:r w:rsidRPr="0036399E">
        <w:rPr>
          <w:rFonts w:ascii="Times New Roman" w:eastAsia="Arial CYR" w:hAnsi="Times New Roman" w:cs="Arial CYR"/>
          <w:b/>
          <w:sz w:val="24"/>
          <w:szCs w:val="24"/>
        </w:rPr>
        <w:t xml:space="preserve"> исполнением административного регламента</w:t>
      </w:r>
    </w:p>
    <w:p w:rsidR="00EC3220" w:rsidRPr="0036399E" w:rsidRDefault="00EC3220" w:rsidP="00C31564">
      <w:pPr>
        <w:pStyle w:val="a0"/>
        <w:spacing w:after="0"/>
        <w:ind w:left="540"/>
        <w:jc w:val="center"/>
        <w:rPr>
          <w:b/>
          <w:sz w:val="24"/>
          <w:szCs w:val="24"/>
        </w:rPr>
      </w:pPr>
    </w:p>
    <w:p w:rsidR="00B331B9" w:rsidRPr="0036399E" w:rsidRDefault="00F527C8" w:rsidP="004D4819">
      <w:pPr>
        <w:pStyle w:val="ConsPlusNormal"/>
        <w:widowControl/>
        <w:tabs>
          <w:tab w:val="left" w:pos="1440"/>
        </w:tabs>
        <w:spacing w:after="0"/>
        <w:ind w:firstLine="555"/>
        <w:jc w:val="both"/>
        <w:rPr>
          <w:sz w:val="24"/>
        </w:rPr>
      </w:pPr>
      <w:r w:rsidRPr="0036399E">
        <w:rPr>
          <w:rFonts w:ascii="Times New Roman" w:eastAsia="Arial CYR" w:hAnsi="Times New Roman" w:cs="Arial CYR"/>
          <w:color w:val="00000A"/>
          <w:sz w:val="24"/>
        </w:rPr>
        <w:t xml:space="preserve">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w:t>
      </w:r>
      <w:r w:rsidR="00EC3220" w:rsidRPr="0036399E">
        <w:rPr>
          <w:rFonts w:ascii="Times New Roman" w:eastAsia="Arial CYR" w:hAnsi="Times New Roman" w:cs="Arial CYR"/>
          <w:color w:val="00000A"/>
          <w:sz w:val="24"/>
        </w:rPr>
        <w:t xml:space="preserve">администрации </w:t>
      </w:r>
      <w:r w:rsidRPr="0036399E">
        <w:rPr>
          <w:rFonts w:ascii="Times New Roman" w:eastAsia="Arial CYR" w:hAnsi="Times New Roman" w:cs="Arial CYR"/>
          <w:color w:val="00000A"/>
          <w:sz w:val="24"/>
        </w:rPr>
        <w:t xml:space="preserve"> осуществляется главой</w:t>
      </w:r>
      <w:r w:rsidR="00730D58" w:rsidRPr="0036399E">
        <w:rPr>
          <w:rFonts w:ascii="Times New Roman" w:eastAsia="Arial CYR" w:hAnsi="Times New Roman" w:cs="Arial CYR"/>
          <w:color w:val="00000A"/>
          <w:sz w:val="24"/>
        </w:rPr>
        <w:t xml:space="preserve"> </w:t>
      </w:r>
      <w:r w:rsidR="00ED5296" w:rsidRPr="0036399E">
        <w:rPr>
          <w:rFonts w:ascii="Times New Roman" w:eastAsia="Arial CYR" w:hAnsi="Times New Roman" w:cs="Arial CYR"/>
          <w:color w:val="00000A"/>
          <w:sz w:val="24"/>
        </w:rPr>
        <w:t>Судоверфского</w:t>
      </w:r>
      <w:r w:rsidRPr="0036399E">
        <w:rPr>
          <w:rFonts w:ascii="Times New Roman" w:eastAsia="Arial CYR" w:hAnsi="Times New Roman" w:cs="Arial CYR"/>
          <w:color w:val="00000A"/>
          <w:sz w:val="24"/>
        </w:rPr>
        <w:t xml:space="preserve"> сельского поселения.</w:t>
      </w:r>
    </w:p>
    <w:p w:rsidR="00B331B9" w:rsidRPr="0036399E" w:rsidRDefault="00F527C8" w:rsidP="004D4819">
      <w:pPr>
        <w:pStyle w:val="ConsPlusNormal"/>
        <w:widowControl/>
        <w:tabs>
          <w:tab w:val="left" w:pos="885"/>
        </w:tabs>
        <w:spacing w:after="0"/>
        <w:ind w:firstLine="540"/>
        <w:jc w:val="both"/>
        <w:rPr>
          <w:sz w:val="24"/>
        </w:rPr>
      </w:pPr>
      <w:r w:rsidRPr="0036399E">
        <w:rPr>
          <w:rFonts w:ascii="Times New Roman" w:eastAsia="Arial CYR" w:hAnsi="Times New Roman" w:cs="Times New Roman"/>
          <w:color w:val="00000A"/>
          <w:sz w:val="24"/>
        </w:rPr>
        <w:t xml:space="preserve">4.2. </w:t>
      </w:r>
      <w:proofErr w:type="gramStart"/>
      <w:r w:rsidRPr="0036399E">
        <w:rPr>
          <w:rFonts w:ascii="Times New Roman" w:eastAsia="Arial CYR" w:hAnsi="Times New Roman" w:cs="Times New Roman"/>
          <w:color w:val="00000A"/>
          <w:sz w:val="24"/>
        </w:rPr>
        <w:t>Контроль за</w:t>
      </w:r>
      <w:proofErr w:type="gramEnd"/>
      <w:r w:rsidRPr="0036399E">
        <w:rPr>
          <w:rFonts w:ascii="Times New Roman" w:eastAsia="Arial CYR" w:hAnsi="Times New Roman" w:cs="Times New Roman"/>
          <w:color w:val="00000A"/>
          <w:sz w:val="24"/>
        </w:rPr>
        <w:t xml:space="preserve"> полнотой и качеством предоставления муниципальной услуги осуществляется комиссией созданной распоряжением главы администрации </w:t>
      </w:r>
      <w:r w:rsidR="00ED5296" w:rsidRPr="0036399E">
        <w:rPr>
          <w:rFonts w:ascii="Times New Roman" w:eastAsia="Arial CYR" w:hAnsi="Times New Roman" w:cs="Times New Roman"/>
          <w:color w:val="00000A"/>
          <w:sz w:val="24"/>
        </w:rPr>
        <w:t>Судоверфского</w:t>
      </w:r>
      <w:r w:rsidRPr="0036399E">
        <w:rPr>
          <w:rFonts w:ascii="Times New Roman" w:eastAsia="Arial CYR" w:hAnsi="Times New Roman" w:cs="Times New Roman"/>
          <w:color w:val="00000A"/>
          <w:sz w:val="24"/>
        </w:rPr>
        <w:t xml:space="preserve"> сельского поселения.</w:t>
      </w:r>
    </w:p>
    <w:p w:rsidR="00B331B9" w:rsidRPr="0036399E" w:rsidRDefault="00F527C8" w:rsidP="004D4819">
      <w:pPr>
        <w:pStyle w:val="a0"/>
        <w:spacing w:after="0"/>
        <w:ind w:firstLine="570"/>
        <w:jc w:val="both"/>
        <w:rPr>
          <w:sz w:val="24"/>
          <w:szCs w:val="24"/>
        </w:rPr>
      </w:pPr>
      <w:r w:rsidRPr="0036399E">
        <w:rPr>
          <w:rFonts w:ascii="Times New Roman" w:eastAsia="Arial CYR" w:hAnsi="Times New Roman" w:cs="Arial CYR"/>
          <w:sz w:val="24"/>
          <w:szCs w:val="24"/>
        </w:rPr>
        <w:t xml:space="preserve">4.3. </w:t>
      </w:r>
      <w:proofErr w:type="gramStart"/>
      <w:r w:rsidRPr="0036399E">
        <w:rPr>
          <w:rFonts w:ascii="Times New Roman" w:eastAsia="Arial CYR" w:hAnsi="Times New Roman" w:cs="Arial CYR"/>
          <w:sz w:val="24"/>
          <w:szCs w:val="24"/>
        </w:rPr>
        <w:t>Контроль за</w:t>
      </w:r>
      <w:proofErr w:type="gramEnd"/>
      <w:r w:rsidRPr="0036399E">
        <w:rPr>
          <w:rFonts w:ascii="Times New Roman" w:eastAsia="Arial CYR" w:hAnsi="Times New Roman" w:cs="Arial CYR"/>
          <w:sz w:val="24"/>
          <w:szCs w:val="24"/>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B331B9" w:rsidRPr="0036399E" w:rsidRDefault="00F527C8" w:rsidP="004D4819">
      <w:pPr>
        <w:pStyle w:val="a0"/>
        <w:spacing w:after="0"/>
        <w:ind w:firstLine="555"/>
        <w:jc w:val="both"/>
        <w:rPr>
          <w:sz w:val="24"/>
          <w:szCs w:val="24"/>
        </w:rPr>
      </w:pPr>
      <w:r w:rsidRPr="0036399E">
        <w:rPr>
          <w:rFonts w:ascii="Times New Roman" w:eastAsia="Arial CYR" w:hAnsi="Times New Roman" w:cs="Arial CYR"/>
          <w:sz w:val="24"/>
          <w:szCs w:val="24"/>
        </w:rPr>
        <w:t xml:space="preserve">4.4. </w:t>
      </w:r>
      <w:r w:rsidRPr="0036399E">
        <w:rPr>
          <w:rFonts w:ascii="Times New Roman" w:hAnsi="Times New Roman"/>
          <w:color w:val="000000"/>
          <w:sz w:val="24"/>
          <w:szCs w:val="24"/>
        </w:rPr>
        <w:t xml:space="preserve">Периодичность осуществления </w:t>
      </w:r>
      <w:proofErr w:type="gramStart"/>
      <w:r w:rsidRPr="0036399E">
        <w:rPr>
          <w:rFonts w:ascii="Times New Roman" w:hAnsi="Times New Roman"/>
          <w:color w:val="000000"/>
          <w:sz w:val="24"/>
          <w:szCs w:val="24"/>
        </w:rPr>
        <w:t>контроля за</w:t>
      </w:r>
      <w:proofErr w:type="gramEnd"/>
      <w:r w:rsidRPr="0036399E">
        <w:rPr>
          <w:rFonts w:ascii="Times New Roman" w:hAnsi="Times New Roman"/>
          <w:color w:val="000000"/>
          <w:sz w:val="24"/>
          <w:szCs w:val="24"/>
        </w:rPr>
        <w:t xml:space="preserve"> полнотой и качеством </w:t>
      </w:r>
      <w:r w:rsidRPr="0036399E">
        <w:rPr>
          <w:rFonts w:ascii="Times New Roman" w:hAnsi="Times New Roman"/>
          <w:color w:val="000000"/>
          <w:spacing w:val="-2"/>
          <w:sz w:val="24"/>
          <w:szCs w:val="24"/>
        </w:rPr>
        <w:t xml:space="preserve">исполнения муниципальной услуги устанавливается </w:t>
      </w:r>
      <w:r w:rsidR="00EC3220" w:rsidRPr="0036399E">
        <w:rPr>
          <w:rFonts w:ascii="Times New Roman" w:hAnsi="Times New Roman"/>
          <w:color w:val="000000"/>
          <w:spacing w:val="-2"/>
          <w:sz w:val="24"/>
          <w:szCs w:val="24"/>
        </w:rPr>
        <w:t>г</w:t>
      </w:r>
      <w:r w:rsidRPr="0036399E">
        <w:rPr>
          <w:rFonts w:ascii="Times New Roman" w:hAnsi="Times New Roman"/>
          <w:color w:val="000000"/>
          <w:spacing w:val="-2"/>
          <w:sz w:val="24"/>
          <w:szCs w:val="24"/>
        </w:rPr>
        <w:t>лавой</w:t>
      </w:r>
      <w:r w:rsidRPr="0036399E">
        <w:rPr>
          <w:rFonts w:ascii="Times New Roman" w:hAnsi="Times New Roman"/>
          <w:color w:val="000000"/>
          <w:spacing w:val="-3"/>
          <w:sz w:val="24"/>
          <w:szCs w:val="24"/>
        </w:rPr>
        <w:t xml:space="preserve"> администрации </w:t>
      </w:r>
      <w:r w:rsidR="00ED5296" w:rsidRPr="0036399E">
        <w:rPr>
          <w:rFonts w:ascii="Times New Roman" w:hAnsi="Times New Roman"/>
          <w:color w:val="000000"/>
          <w:spacing w:val="-3"/>
          <w:sz w:val="24"/>
          <w:szCs w:val="24"/>
        </w:rPr>
        <w:t>Судоверфского</w:t>
      </w:r>
      <w:r w:rsidRPr="0036399E">
        <w:rPr>
          <w:rFonts w:ascii="Times New Roman" w:hAnsi="Times New Roman"/>
          <w:color w:val="000000"/>
          <w:spacing w:val="-3"/>
          <w:sz w:val="24"/>
          <w:szCs w:val="24"/>
        </w:rPr>
        <w:t xml:space="preserve"> сельского поселения</w:t>
      </w:r>
      <w:r w:rsidRPr="0036399E">
        <w:rPr>
          <w:rFonts w:ascii="Times New Roman" w:hAnsi="Times New Roman"/>
          <w:color w:val="000000"/>
          <w:spacing w:val="-1"/>
          <w:sz w:val="24"/>
          <w:szCs w:val="24"/>
        </w:rPr>
        <w:t>.</w:t>
      </w:r>
    </w:p>
    <w:p w:rsidR="00B331B9" w:rsidRPr="0036399E" w:rsidRDefault="00F527C8" w:rsidP="004D4819">
      <w:pPr>
        <w:pStyle w:val="a0"/>
        <w:spacing w:after="0"/>
        <w:ind w:firstLine="555"/>
        <w:jc w:val="both"/>
        <w:rPr>
          <w:sz w:val="24"/>
          <w:szCs w:val="24"/>
        </w:rPr>
      </w:pPr>
      <w:r w:rsidRPr="0036399E">
        <w:rPr>
          <w:rFonts w:ascii="Times New Roman" w:hAnsi="Times New Roman"/>
          <w:color w:val="000000"/>
          <w:spacing w:val="4"/>
          <w:sz w:val="24"/>
          <w:szCs w:val="24"/>
        </w:rPr>
        <w:t xml:space="preserve">4.5. </w:t>
      </w:r>
      <w:r w:rsidRPr="0036399E">
        <w:rPr>
          <w:rFonts w:ascii="Times New Roman" w:eastAsia="Arial CYR" w:hAnsi="Times New Roman"/>
          <w:color w:val="000000"/>
          <w:spacing w:val="-3"/>
          <w:sz w:val="24"/>
          <w:szCs w:val="24"/>
        </w:rPr>
        <w:t xml:space="preserve">Администрацией </w:t>
      </w:r>
      <w:r w:rsidR="00ED5296" w:rsidRPr="0036399E">
        <w:rPr>
          <w:rFonts w:ascii="Times New Roman" w:eastAsia="Arial CYR" w:hAnsi="Times New Roman"/>
          <w:color w:val="000000"/>
          <w:spacing w:val="-3"/>
          <w:sz w:val="24"/>
          <w:szCs w:val="24"/>
        </w:rPr>
        <w:t>Судоверфского</w:t>
      </w:r>
      <w:r w:rsidR="00730D58" w:rsidRPr="0036399E">
        <w:rPr>
          <w:rFonts w:ascii="Times New Roman" w:eastAsia="Arial CYR" w:hAnsi="Times New Roman"/>
          <w:color w:val="000000"/>
          <w:spacing w:val="-3"/>
          <w:sz w:val="24"/>
          <w:szCs w:val="24"/>
        </w:rPr>
        <w:t xml:space="preserve"> </w:t>
      </w:r>
      <w:r w:rsidRPr="0036399E">
        <w:rPr>
          <w:rFonts w:ascii="Times New Roman" w:eastAsia="Arial CYR" w:hAnsi="Times New Roman"/>
          <w:color w:val="000000"/>
          <w:spacing w:val="-3"/>
          <w:sz w:val="24"/>
          <w:szCs w:val="24"/>
        </w:rPr>
        <w:t>сельского поселения могут проводиться электронные опросы, анкетиро</w:t>
      </w:r>
      <w:r w:rsidRPr="0036399E">
        <w:rPr>
          <w:rFonts w:ascii="Times New Roman" w:eastAsia="Arial CYR" w:hAnsi="Times New Roman"/>
          <w:color w:val="000000"/>
          <w:spacing w:val="3"/>
          <w:sz w:val="24"/>
          <w:szCs w:val="24"/>
        </w:rPr>
        <w:t xml:space="preserve">вание по вопросам удовлетворенности полнотой и качеством исполнения </w:t>
      </w:r>
      <w:r w:rsidRPr="0036399E">
        <w:rPr>
          <w:rFonts w:ascii="Times New Roman" w:eastAsia="Arial CYR" w:hAnsi="Times New Roman"/>
          <w:color w:val="000000"/>
          <w:sz w:val="24"/>
          <w:szCs w:val="24"/>
        </w:rPr>
        <w:t xml:space="preserve">муниципальной услуги, соблюдения положений настоящего административного регламента, </w:t>
      </w:r>
      <w:r w:rsidRPr="0036399E">
        <w:rPr>
          <w:rFonts w:ascii="Times New Roman" w:eastAsia="Arial CYR" w:hAnsi="Times New Roman"/>
          <w:color w:val="000000"/>
          <w:spacing w:val="-1"/>
          <w:sz w:val="24"/>
          <w:szCs w:val="24"/>
        </w:rPr>
        <w:t>сроков и последовательности действий (административных процедур), пре</w:t>
      </w:r>
      <w:r w:rsidRPr="0036399E">
        <w:rPr>
          <w:rFonts w:ascii="Times New Roman" w:eastAsia="Arial CYR" w:hAnsi="Times New Roman"/>
          <w:color w:val="000000"/>
          <w:spacing w:val="-4"/>
          <w:sz w:val="24"/>
          <w:szCs w:val="24"/>
        </w:rPr>
        <w:t>дусмотренных настоящим административным регламентом.</w:t>
      </w:r>
    </w:p>
    <w:p w:rsidR="00EC3220" w:rsidRPr="0036399E" w:rsidRDefault="00EC3220" w:rsidP="004D4819">
      <w:pPr>
        <w:pStyle w:val="a0"/>
        <w:spacing w:after="0"/>
        <w:ind w:firstLine="709"/>
        <w:jc w:val="center"/>
        <w:rPr>
          <w:rFonts w:ascii="Times New Roman" w:eastAsia="Arial CYR" w:hAnsi="Times New Roman" w:cs="Arial CYR"/>
          <w:sz w:val="24"/>
          <w:szCs w:val="24"/>
        </w:rPr>
      </w:pPr>
    </w:p>
    <w:p w:rsidR="00DC4FBE" w:rsidRDefault="00DC4FBE" w:rsidP="00DC4FBE">
      <w:pPr>
        <w:pStyle w:val="a0"/>
        <w:numPr>
          <w:ilvl w:val="0"/>
          <w:numId w:val="19"/>
        </w:numPr>
        <w:spacing w:after="0"/>
        <w:jc w:val="center"/>
        <w:rPr>
          <w:rFonts w:ascii="Times New Roman" w:hAnsi="Times New Roman"/>
          <w:b/>
          <w:spacing w:val="-6"/>
          <w:sz w:val="24"/>
          <w:szCs w:val="24"/>
        </w:rPr>
      </w:pPr>
      <w:r>
        <w:rPr>
          <w:rFonts w:ascii="Times New Roman" w:eastAsia="Arial CYR" w:hAnsi="Times New Roman" w:cs="Arial CYR"/>
          <w:b/>
          <w:sz w:val="24"/>
          <w:szCs w:val="24"/>
        </w:rPr>
        <w:t xml:space="preserve"> </w:t>
      </w:r>
      <w:r w:rsidR="00F527C8" w:rsidRPr="00DC4FBE">
        <w:rPr>
          <w:rFonts w:ascii="Times New Roman" w:eastAsia="Arial CYR" w:hAnsi="Times New Roman" w:cs="Arial CYR"/>
          <w:b/>
          <w:sz w:val="24"/>
          <w:szCs w:val="24"/>
        </w:rPr>
        <w:t xml:space="preserve">Досудебный (внесудебный) порядок обжалования решений и действий (бездействия) </w:t>
      </w:r>
      <w:r w:rsidRPr="00DC4FBE">
        <w:rPr>
          <w:rFonts w:ascii="Times New Roman" w:hAnsi="Times New Roman"/>
          <w:b/>
          <w:spacing w:val="-6"/>
          <w:sz w:val="24"/>
          <w:szCs w:val="24"/>
        </w:rPr>
        <w:t>органа, предоставляющего муниципальную услугу, а также его должностных лиц</w:t>
      </w:r>
    </w:p>
    <w:p w:rsidR="00DC4FBE" w:rsidRPr="00DC4FBE" w:rsidRDefault="00DC4FBE" w:rsidP="00DC4FBE">
      <w:pPr>
        <w:pStyle w:val="a0"/>
        <w:spacing w:after="0"/>
        <w:ind w:left="900"/>
        <w:rPr>
          <w:rFonts w:ascii="Times New Roman" w:hAnsi="Times New Roman"/>
          <w:b/>
          <w:spacing w:val="-6"/>
          <w:sz w:val="24"/>
          <w:szCs w:val="24"/>
        </w:rPr>
      </w:pPr>
    </w:p>
    <w:p w:rsidR="00DC4FBE" w:rsidRPr="00DC4FBE" w:rsidRDefault="00DC4FBE" w:rsidP="00DC4FBE">
      <w:pPr>
        <w:pStyle w:val="ConsPlusDocList0"/>
        <w:jc w:val="both"/>
        <w:rPr>
          <w:rFonts w:ascii="Times New Roman" w:hAnsi="Times New Roman"/>
          <w:sz w:val="24"/>
          <w:szCs w:val="24"/>
        </w:rPr>
      </w:pPr>
      <w:r>
        <w:rPr>
          <w:rFonts w:ascii="Times New Roman" w:hAnsi="Times New Roman"/>
          <w:sz w:val="26"/>
          <w:szCs w:val="26"/>
        </w:rPr>
        <w:tab/>
      </w:r>
      <w:r w:rsidRPr="00DC4FBE">
        <w:rPr>
          <w:rFonts w:ascii="Times New Roman" w:hAnsi="Times New Roman"/>
          <w:sz w:val="24"/>
          <w:szCs w:val="24"/>
        </w:rPr>
        <w:t xml:space="preserve">5.1. Заявитель может обратиться с </w:t>
      </w:r>
      <w:proofErr w:type="gramStart"/>
      <w:r w:rsidRPr="00DC4FBE">
        <w:rPr>
          <w:rFonts w:ascii="Times New Roman" w:hAnsi="Times New Roman"/>
          <w:sz w:val="24"/>
          <w:szCs w:val="24"/>
        </w:rPr>
        <w:t>жалобой</w:t>
      </w:r>
      <w:proofErr w:type="gramEnd"/>
      <w:r w:rsidRPr="00DC4FBE">
        <w:rPr>
          <w:rFonts w:ascii="Times New Roman" w:hAnsi="Times New Roman"/>
          <w:sz w:val="24"/>
          <w:szCs w:val="24"/>
        </w:rPr>
        <w:t xml:space="preserve"> в том числе в следующих случаях:</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1) нарушение срока регистрации запроса заявителя о предоставлении  муниципальной услуги;</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2) нарушение срока предоставления  муниципальной услуги;</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DC4FBE">
        <w:rPr>
          <w:rFonts w:ascii="Times New Roman" w:hAnsi="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r>
      <w:proofErr w:type="gramStart"/>
      <w:r w:rsidRPr="00DC4FB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r>
      <w:proofErr w:type="gramStart"/>
      <w:r w:rsidRPr="00DC4FB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5.4. В случае</w:t>
      </w:r>
      <w:proofErr w:type="gramStart"/>
      <w:r w:rsidRPr="00DC4FBE">
        <w:rPr>
          <w:rFonts w:ascii="Times New Roman" w:hAnsi="Times New Roman"/>
          <w:sz w:val="24"/>
          <w:szCs w:val="24"/>
        </w:rPr>
        <w:t>,</w:t>
      </w:r>
      <w:proofErr w:type="gramEnd"/>
      <w:r w:rsidRPr="00DC4FBE">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пунктов 5.1-5.4 не применяются.</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5.6. Жалоба должна содержать:</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r>
      <w:proofErr w:type="gramStart"/>
      <w:r w:rsidRPr="00DC4FB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 xml:space="preserve">5.7. </w:t>
      </w:r>
      <w:proofErr w:type="gramStart"/>
      <w:r w:rsidRPr="00DC4FBE">
        <w:rPr>
          <w:rFonts w:ascii="Times New Roman" w:hAnsi="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Pr="00DC4FBE">
        <w:rPr>
          <w:rFonts w:ascii="Times New Roman" w:hAnsi="Times New Roman"/>
          <w:sz w:val="24"/>
          <w:szCs w:val="24"/>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C4FBE">
        <w:rPr>
          <w:rFonts w:ascii="Times New Roman" w:hAnsi="Times New Roman"/>
          <w:sz w:val="24"/>
          <w:szCs w:val="24"/>
        </w:rPr>
        <w:t xml:space="preserve"> исправлений - в течение пяти рабочих дней со дня ее регистрации. </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5.8. По результатам рассмотрения жалобы орган, предоставляющий   муниципальную услугу, принимает одно из следующих решений:</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r>
      <w:proofErr w:type="gramStart"/>
      <w:r w:rsidRPr="00DC4FBE">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2) отказывает в удовлетворении жалобы.</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 xml:space="preserve">5.9. Не позднее дня, следующего за днем принятия решения, указанного в </w:t>
      </w:r>
      <w:r w:rsidRPr="00DC4FBE">
        <w:rPr>
          <w:rFonts w:ascii="Times New Roman" w:hAnsi="Times New Roman"/>
          <w:color w:val="0000FF"/>
          <w:sz w:val="24"/>
          <w:szCs w:val="24"/>
        </w:rPr>
        <w:t xml:space="preserve">  </w:t>
      </w:r>
      <w:r w:rsidRPr="00DC4FBE">
        <w:rPr>
          <w:rFonts w:ascii="Times New Roman" w:hAnsi="Times New Roman"/>
          <w:color w:val="000000"/>
          <w:sz w:val="24"/>
          <w:szCs w:val="24"/>
        </w:rPr>
        <w:t xml:space="preserve">пункте 5.8 </w:t>
      </w:r>
      <w:r w:rsidRPr="00DC4FBE">
        <w:rPr>
          <w:rFonts w:ascii="Times New Roman" w:hAnsi="Times New Roman"/>
          <w:sz w:val="24"/>
          <w:szCs w:val="24"/>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FBE" w:rsidRPr="00DC4FBE" w:rsidRDefault="00DC4FBE" w:rsidP="00DC4FBE">
      <w:pPr>
        <w:pStyle w:val="ConsPlusDocList0"/>
        <w:jc w:val="both"/>
        <w:rPr>
          <w:rFonts w:ascii="Times New Roman" w:hAnsi="Times New Roman"/>
          <w:sz w:val="24"/>
          <w:szCs w:val="24"/>
        </w:rPr>
      </w:pPr>
      <w:r w:rsidRPr="00DC4FBE">
        <w:rPr>
          <w:rFonts w:ascii="Times New Roman" w:hAnsi="Times New Roman"/>
          <w:sz w:val="24"/>
          <w:szCs w:val="24"/>
        </w:rPr>
        <w:tab/>
        <w:t xml:space="preserve">5.10. В случае установления в ходе или по результатам </w:t>
      </w:r>
      <w:proofErr w:type="gramStart"/>
      <w:r w:rsidRPr="00DC4FBE">
        <w:rPr>
          <w:rFonts w:ascii="Times New Roman" w:hAnsi="Times New Roman"/>
          <w:sz w:val="24"/>
          <w:szCs w:val="24"/>
        </w:rPr>
        <w:t>рассмотрения жалобы признаков состава административного правонарушения</w:t>
      </w:r>
      <w:proofErr w:type="gramEnd"/>
      <w:r w:rsidRPr="00DC4FBE">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w:t>
      </w:r>
      <w:r w:rsidRPr="00DC4FBE">
        <w:rPr>
          <w:rFonts w:ascii="Times New Roman" w:hAnsi="Times New Roman"/>
          <w:color w:val="000000"/>
          <w:sz w:val="24"/>
          <w:szCs w:val="24"/>
        </w:rPr>
        <w:t>пунктом 5.2</w:t>
      </w:r>
      <w:r w:rsidRPr="00DC4FBE">
        <w:rPr>
          <w:rFonts w:ascii="Times New Roman" w:hAnsi="Times New Roman"/>
          <w:sz w:val="24"/>
          <w:szCs w:val="24"/>
        </w:rPr>
        <w:t xml:space="preserve"> настоящего раздела, незамедлительно направляет имеющиеся материалы в </w:t>
      </w:r>
      <w:r w:rsidR="00BE65B6">
        <w:rPr>
          <w:rFonts w:ascii="Times New Roman" w:hAnsi="Times New Roman"/>
          <w:sz w:val="24"/>
          <w:szCs w:val="24"/>
        </w:rPr>
        <w:t>органы прокуратуры.</w:t>
      </w:r>
    </w:p>
    <w:p w:rsidR="001372B8" w:rsidRPr="00DC4FBE" w:rsidRDefault="001372B8" w:rsidP="004D4819">
      <w:pPr>
        <w:pStyle w:val="a0"/>
        <w:spacing w:after="0"/>
        <w:ind w:firstLine="540"/>
        <w:jc w:val="both"/>
        <w:rPr>
          <w:rFonts w:ascii="Times New Roman" w:eastAsia="Arial CYR" w:hAnsi="Times New Roman" w:cs="Arial CYR"/>
          <w:sz w:val="24"/>
          <w:szCs w:val="24"/>
        </w:rPr>
      </w:pPr>
    </w:p>
    <w:p w:rsidR="001372B8" w:rsidRDefault="001372B8" w:rsidP="004D4819">
      <w:pPr>
        <w:pStyle w:val="a0"/>
        <w:spacing w:after="0"/>
        <w:ind w:firstLine="540"/>
        <w:jc w:val="both"/>
        <w:rPr>
          <w:rFonts w:ascii="Times New Roman" w:eastAsia="Arial CYR" w:hAnsi="Times New Roman" w:cs="Arial CYR"/>
          <w:sz w:val="24"/>
          <w:szCs w:val="24"/>
        </w:rPr>
      </w:pPr>
    </w:p>
    <w:p w:rsidR="001372B8" w:rsidRPr="0036399E" w:rsidRDefault="001372B8" w:rsidP="004D4819">
      <w:pPr>
        <w:pStyle w:val="a0"/>
        <w:spacing w:after="0"/>
        <w:ind w:firstLine="540"/>
        <w:jc w:val="both"/>
        <w:rPr>
          <w:rFonts w:ascii="Times New Roman" w:eastAsia="Arial CYR" w:hAnsi="Times New Roman" w:cs="Arial CYR"/>
          <w:sz w:val="24"/>
          <w:szCs w:val="24"/>
        </w:rPr>
      </w:pPr>
    </w:p>
    <w:p w:rsidR="003531DC" w:rsidRPr="0036399E" w:rsidRDefault="003531DC" w:rsidP="004D4819">
      <w:pPr>
        <w:pStyle w:val="a0"/>
        <w:spacing w:after="0"/>
        <w:ind w:firstLine="540"/>
        <w:jc w:val="both"/>
        <w:rPr>
          <w:rFonts w:ascii="Times New Roman" w:eastAsia="Arial CYR" w:hAnsi="Times New Roman" w:cs="Arial CYR"/>
          <w:sz w:val="24"/>
          <w:szCs w:val="24"/>
        </w:rPr>
      </w:pPr>
      <w:r w:rsidRPr="0036399E">
        <w:rPr>
          <w:rFonts w:ascii="Times New Roman" w:eastAsia="Arial CYR" w:hAnsi="Times New Roman" w:cs="Arial CYR"/>
          <w:sz w:val="24"/>
          <w:szCs w:val="24"/>
        </w:rPr>
        <w:t>Глава Судоверфского</w:t>
      </w:r>
    </w:p>
    <w:p w:rsidR="00B331B9" w:rsidRPr="0036399E" w:rsidRDefault="00FE7F6B" w:rsidP="003531DC">
      <w:pPr>
        <w:pStyle w:val="a0"/>
        <w:spacing w:after="0"/>
        <w:ind w:firstLine="540"/>
        <w:jc w:val="both"/>
        <w:rPr>
          <w:sz w:val="24"/>
          <w:szCs w:val="24"/>
        </w:rPr>
      </w:pPr>
      <w:r w:rsidRPr="0036399E">
        <w:rPr>
          <w:rFonts w:ascii="Times New Roman" w:eastAsia="Arial CYR" w:hAnsi="Times New Roman" w:cs="Arial CYR"/>
          <w:sz w:val="24"/>
          <w:szCs w:val="24"/>
        </w:rPr>
        <w:t>с</w:t>
      </w:r>
      <w:r w:rsidR="003531DC" w:rsidRPr="0036399E">
        <w:rPr>
          <w:rFonts w:ascii="Times New Roman" w:eastAsia="Arial CYR" w:hAnsi="Times New Roman" w:cs="Arial CYR"/>
          <w:sz w:val="24"/>
          <w:szCs w:val="24"/>
        </w:rPr>
        <w:t>ельского поселения</w:t>
      </w:r>
      <w:r w:rsidR="003531DC" w:rsidRPr="0036399E">
        <w:rPr>
          <w:rFonts w:ascii="Times New Roman" w:eastAsia="Arial CYR" w:hAnsi="Times New Roman" w:cs="Arial CYR"/>
          <w:sz w:val="24"/>
          <w:szCs w:val="24"/>
        </w:rPr>
        <w:tab/>
      </w:r>
      <w:r w:rsidR="003531DC" w:rsidRPr="0036399E">
        <w:rPr>
          <w:rFonts w:ascii="Times New Roman" w:eastAsia="Arial CYR" w:hAnsi="Times New Roman" w:cs="Arial CYR"/>
          <w:sz w:val="24"/>
          <w:szCs w:val="24"/>
        </w:rPr>
        <w:tab/>
      </w:r>
      <w:r w:rsidR="003531DC" w:rsidRPr="0036399E">
        <w:rPr>
          <w:rFonts w:ascii="Times New Roman" w:eastAsia="Arial CYR" w:hAnsi="Times New Roman" w:cs="Arial CYR"/>
          <w:sz w:val="24"/>
          <w:szCs w:val="24"/>
        </w:rPr>
        <w:tab/>
      </w:r>
      <w:r w:rsidR="003531DC" w:rsidRPr="0036399E">
        <w:rPr>
          <w:rFonts w:ascii="Times New Roman" w:eastAsia="Arial CYR" w:hAnsi="Times New Roman" w:cs="Arial CYR"/>
          <w:sz w:val="24"/>
          <w:szCs w:val="24"/>
        </w:rPr>
        <w:tab/>
      </w:r>
      <w:r w:rsidR="003531DC" w:rsidRPr="0036399E">
        <w:rPr>
          <w:rFonts w:ascii="Times New Roman" w:eastAsia="Arial CYR" w:hAnsi="Times New Roman" w:cs="Arial CYR"/>
          <w:sz w:val="24"/>
          <w:szCs w:val="24"/>
        </w:rPr>
        <w:tab/>
        <w:t>Н.К. Смирнова</w:t>
      </w:r>
      <w:r w:rsidR="00F527C8" w:rsidRPr="0036399E">
        <w:rPr>
          <w:rFonts w:ascii="Times New Roman" w:hAnsi="Times New Roman"/>
          <w:sz w:val="24"/>
          <w:szCs w:val="24"/>
        </w:rPr>
        <w:t xml:space="preserve">                                                                                     </w:t>
      </w:r>
    </w:p>
    <w:p w:rsidR="00FE7F6B" w:rsidRDefault="00FE7F6B" w:rsidP="0094322C">
      <w:pPr>
        <w:pStyle w:val="a0"/>
        <w:spacing w:after="0" w:line="100" w:lineRule="atLeast"/>
        <w:jc w:val="right"/>
        <w:rPr>
          <w:rFonts w:ascii="Times New Roman" w:hAnsi="Times New Roman"/>
          <w:sz w:val="24"/>
          <w:szCs w:val="24"/>
        </w:rPr>
      </w:pPr>
    </w:p>
    <w:p w:rsidR="0036399E" w:rsidRDefault="0054372E" w:rsidP="0094322C">
      <w:pPr>
        <w:pStyle w:val="a0"/>
        <w:spacing w:after="0" w:line="100" w:lineRule="atLeast"/>
        <w:jc w:val="right"/>
        <w:rPr>
          <w:rFonts w:ascii="Times New Roman" w:hAnsi="Times New Roman"/>
          <w:sz w:val="24"/>
          <w:szCs w:val="24"/>
        </w:rPr>
      </w:pPr>
      <w:r>
        <w:rPr>
          <w:rFonts w:ascii="Times New Roman" w:hAnsi="Times New Roman"/>
          <w:sz w:val="24"/>
          <w:szCs w:val="24"/>
        </w:rPr>
        <w:t xml:space="preserve"> </w:t>
      </w:r>
      <w:r w:rsidR="00FD145F">
        <w:rPr>
          <w:rFonts w:ascii="Times New Roman" w:hAnsi="Times New Roman"/>
          <w:sz w:val="24"/>
          <w:szCs w:val="24"/>
        </w:rPr>
        <w:t xml:space="preserve">                                                                              </w:t>
      </w: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36399E" w:rsidRDefault="0036399E" w:rsidP="0094322C">
      <w:pPr>
        <w:pStyle w:val="a0"/>
        <w:spacing w:after="0" w:line="100" w:lineRule="atLeast"/>
        <w:jc w:val="right"/>
        <w:rPr>
          <w:rFonts w:ascii="Times New Roman" w:hAnsi="Times New Roman"/>
          <w:sz w:val="24"/>
          <w:szCs w:val="24"/>
        </w:rPr>
      </w:pPr>
    </w:p>
    <w:p w:rsidR="001372B8" w:rsidRDefault="001372B8" w:rsidP="0094322C">
      <w:pPr>
        <w:pStyle w:val="a0"/>
        <w:spacing w:after="0" w:line="100" w:lineRule="atLeast"/>
        <w:jc w:val="right"/>
        <w:rPr>
          <w:rFonts w:ascii="Times New Roman" w:hAnsi="Times New Roman"/>
          <w:sz w:val="24"/>
          <w:szCs w:val="24"/>
        </w:rPr>
      </w:pPr>
    </w:p>
    <w:p w:rsidR="00DC4FBE" w:rsidRDefault="00DC4FBE" w:rsidP="0094322C">
      <w:pPr>
        <w:pStyle w:val="a0"/>
        <w:spacing w:after="0" w:line="100" w:lineRule="atLeast"/>
        <w:jc w:val="right"/>
        <w:rPr>
          <w:rFonts w:ascii="Times New Roman" w:hAnsi="Times New Roman"/>
          <w:sz w:val="24"/>
          <w:szCs w:val="24"/>
        </w:rPr>
      </w:pPr>
    </w:p>
    <w:p w:rsidR="00FD145F" w:rsidRPr="0094322C" w:rsidRDefault="00FD145F" w:rsidP="0094322C">
      <w:pPr>
        <w:pStyle w:val="a0"/>
        <w:spacing w:after="0" w:line="100" w:lineRule="atLeast"/>
        <w:jc w:val="right"/>
        <w:rPr>
          <w:rFonts w:ascii="Times New Roman" w:hAnsi="Times New Roman"/>
          <w:sz w:val="20"/>
          <w:szCs w:val="20"/>
        </w:rPr>
      </w:pPr>
      <w:r>
        <w:rPr>
          <w:rFonts w:ascii="Times New Roman" w:hAnsi="Times New Roman"/>
          <w:sz w:val="24"/>
          <w:szCs w:val="24"/>
        </w:rPr>
        <w:lastRenderedPageBreak/>
        <w:t xml:space="preserve">   </w:t>
      </w:r>
      <w:r w:rsidRPr="0094322C">
        <w:rPr>
          <w:rFonts w:ascii="Times New Roman" w:hAnsi="Times New Roman"/>
          <w:sz w:val="20"/>
          <w:szCs w:val="20"/>
        </w:rPr>
        <w:t xml:space="preserve">Приложение 1 </w:t>
      </w:r>
    </w:p>
    <w:p w:rsidR="00FD145F" w:rsidRPr="0094322C" w:rsidRDefault="00FD145F" w:rsidP="0094322C">
      <w:pPr>
        <w:pStyle w:val="a0"/>
        <w:spacing w:after="0" w:line="100" w:lineRule="atLeast"/>
        <w:jc w:val="right"/>
        <w:rPr>
          <w:rFonts w:ascii="Times New Roman" w:eastAsia="Times New Roman" w:hAnsi="Times New Roman"/>
          <w:bCs/>
          <w:color w:val="000000"/>
          <w:sz w:val="20"/>
          <w:szCs w:val="20"/>
          <w:lang w:eastAsia="ru-RU"/>
        </w:rPr>
      </w:pPr>
      <w:r w:rsidRPr="0094322C">
        <w:rPr>
          <w:rFonts w:ascii="Times New Roman" w:hAnsi="Times New Roman"/>
          <w:sz w:val="20"/>
          <w:szCs w:val="20"/>
        </w:rPr>
        <w:t xml:space="preserve">                                                                                   к регламенту</w:t>
      </w:r>
      <w:r w:rsidR="0094322C">
        <w:rPr>
          <w:rFonts w:ascii="Times New Roman" w:hAnsi="Times New Roman"/>
          <w:sz w:val="20"/>
          <w:szCs w:val="20"/>
        </w:rPr>
        <w:t xml:space="preserve"> </w:t>
      </w:r>
      <w:r w:rsidRPr="0094322C">
        <w:rPr>
          <w:rFonts w:ascii="Times New Roman" w:eastAsia="Times New Roman" w:hAnsi="Times New Roman"/>
          <w:bCs/>
          <w:color w:val="000000"/>
          <w:sz w:val="20"/>
          <w:szCs w:val="20"/>
          <w:lang w:eastAsia="ru-RU"/>
        </w:rPr>
        <w:t xml:space="preserve"> предоставления </w:t>
      </w:r>
      <w:proofErr w:type="gramStart"/>
      <w:r w:rsidRPr="0094322C">
        <w:rPr>
          <w:rFonts w:ascii="Times New Roman" w:eastAsia="Times New Roman" w:hAnsi="Times New Roman"/>
          <w:bCs/>
          <w:color w:val="000000"/>
          <w:sz w:val="20"/>
          <w:szCs w:val="20"/>
          <w:lang w:eastAsia="ru-RU"/>
        </w:rPr>
        <w:t>муниципальной</w:t>
      </w:r>
      <w:proofErr w:type="gramEnd"/>
    </w:p>
    <w:p w:rsidR="0094322C" w:rsidRDefault="00FD145F" w:rsidP="0094322C">
      <w:pPr>
        <w:pStyle w:val="a0"/>
        <w:shd w:val="clear" w:color="auto" w:fill="FFFFFF"/>
        <w:spacing w:after="0" w:line="236" w:lineRule="atLeast"/>
        <w:jc w:val="right"/>
        <w:rPr>
          <w:rFonts w:ascii="Times New Roman" w:eastAsia="Times New Roman" w:hAnsi="Times New Roman"/>
          <w:bCs/>
          <w:color w:val="000000"/>
          <w:sz w:val="20"/>
          <w:szCs w:val="20"/>
          <w:lang w:eastAsia="ru-RU"/>
        </w:rPr>
      </w:pPr>
      <w:r w:rsidRPr="0094322C">
        <w:rPr>
          <w:rFonts w:ascii="Times New Roman" w:eastAsia="Times New Roman" w:hAnsi="Times New Roman"/>
          <w:bCs/>
          <w:color w:val="000000"/>
          <w:sz w:val="20"/>
          <w:szCs w:val="20"/>
          <w:lang w:eastAsia="ru-RU"/>
        </w:rPr>
        <w:t xml:space="preserve">                                                                                 услуги «Выдача разрешений на</w:t>
      </w:r>
      <w:r w:rsidR="0094322C">
        <w:rPr>
          <w:rFonts w:ascii="Times New Roman" w:eastAsia="Times New Roman" w:hAnsi="Times New Roman"/>
          <w:bCs/>
          <w:color w:val="000000"/>
          <w:sz w:val="20"/>
          <w:szCs w:val="20"/>
          <w:lang w:eastAsia="ru-RU"/>
        </w:rPr>
        <w:t xml:space="preserve"> </w:t>
      </w:r>
      <w:r w:rsidRPr="0094322C">
        <w:rPr>
          <w:rFonts w:ascii="Times New Roman" w:eastAsia="Times New Roman" w:hAnsi="Times New Roman"/>
          <w:bCs/>
          <w:color w:val="000000"/>
          <w:sz w:val="20"/>
          <w:szCs w:val="20"/>
          <w:lang w:eastAsia="ru-RU"/>
        </w:rPr>
        <w:t xml:space="preserve">право </w:t>
      </w:r>
    </w:p>
    <w:p w:rsidR="00FD145F" w:rsidRPr="0094322C" w:rsidRDefault="00FD145F" w:rsidP="0094322C">
      <w:pPr>
        <w:pStyle w:val="a0"/>
        <w:shd w:val="clear" w:color="auto" w:fill="FFFFFF"/>
        <w:spacing w:after="0" w:line="236" w:lineRule="atLeast"/>
        <w:jc w:val="right"/>
        <w:rPr>
          <w:sz w:val="20"/>
          <w:szCs w:val="20"/>
        </w:rPr>
      </w:pPr>
      <w:r w:rsidRPr="0094322C">
        <w:rPr>
          <w:rFonts w:ascii="Times New Roman" w:eastAsia="Times New Roman" w:hAnsi="Times New Roman"/>
          <w:bCs/>
          <w:color w:val="000000"/>
          <w:sz w:val="20"/>
          <w:szCs w:val="20"/>
          <w:lang w:eastAsia="ru-RU"/>
        </w:rPr>
        <w:t>организации розничного  рынка»</w:t>
      </w:r>
    </w:p>
    <w:p w:rsidR="00FA5C48" w:rsidRDefault="00F527C8" w:rsidP="004D4819">
      <w:pPr>
        <w:pStyle w:val="a0"/>
        <w:spacing w:after="0" w:line="100" w:lineRule="atLeast"/>
        <w:ind w:firstLine="540"/>
        <w:jc w:val="right"/>
        <w:rPr>
          <w:rFonts w:ascii="Times New Roman" w:hAnsi="Times New Roman"/>
          <w:sz w:val="24"/>
          <w:szCs w:val="24"/>
        </w:rPr>
      </w:pPr>
      <w:r>
        <w:rPr>
          <w:rFonts w:ascii="Times New Roman" w:hAnsi="Times New Roman"/>
          <w:sz w:val="24"/>
          <w:szCs w:val="24"/>
        </w:rPr>
        <w:t>Форма</w:t>
      </w:r>
    </w:p>
    <w:p w:rsidR="007D58E5" w:rsidRDefault="007D58E5" w:rsidP="004D4819">
      <w:pPr>
        <w:pStyle w:val="a0"/>
        <w:spacing w:after="0" w:line="100" w:lineRule="atLeast"/>
        <w:ind w:firstLine="540"/>
        <w:jc w:val="right"/>
      </w:pPr>
    </w:p>
    <w:p w:rsidR="007D58E5" w:rsidRDefault="007D58E5" w:rsidP="00ED5296">
      <w:pPr>
        <w:pStyle w:val="ConsPlusNormal"/>
        <w:widowControl/>
        <w:tabs>
          <w:tab w:val="left" w:pos="6394"/>
          <w:tab w:val="left" w:pos="11370"/>
        </w:tabs>
        <w:spacing w:after="0"/>
        <w:ind w:hanging="15"/>
        <w:jc w:val="right"/>
        <w:rPr>
          <w:rFonts w:ascii="Times New Roman" w:hAnsi="Times New Roman" w:cs="Times New Roman"/>
          <w:sz w:val="24"/>
        </w:rPr>
      </w:pPr>
      <w:r>
        <w:rPr>
          <w:rFonts w:ascii="Times New Roman" w:hAnsi="Times New Roman" w:cs="Times New Roman"/>
          <w:sz w:val="24"/>
        </w:rPr>
        <w:t xml:space="preserve">                                                                                    </w:t>
      </w:r>
      <w:r w:rsidR="00F527C8">
        <w:rPr>
          <w:rFonts w:ascii="Times New Roman" w:hAnsi="Times New Roman" w:cs="Times New Roman"/>
          <w:sz w:val="24"/>
        </w:rPr>
        <w:t xml:space="preserve">В администрацию </w:t>
      </w:r>
      <w:r w:rsidR="00ED5296">
        <w:rPr>
          <w:rFonts w:ascii="Times New Roman" w:hAnsi="Times New Roman" w:cs="Times New Roman"/>
          <w:sz w:val="24"/>
        </w:rPr>
        <w:t>Судоверфского</w:t>
      </w:r>
    </w:p>
    <w:p w:rsidR="00B331B9" w:rsidRDefault="007D58E5" w:rsidP="00ED5296">
      <w:pPr>
        <w:pStyle w:val="ConsPlusNormal"/>
        <w:widowControl/>
        <w:tabs>
          <w:tab w:val="left" w:pos="6394"/>
          <w:tab w:val="left" w:pos="11370"/>
        </w:tabs>
        <w:spacing w:after="0"/>
        <w:ind w:hanging="15"/>
        <w:jc w:val="right"/>
      </w:pPr>
      <w:r>
        <w:rPr>
          <w:rFonts w:ascii="Times New Roman" w:hAnsi="Times New Roman" w:cs="Times New Roman"/>
          <w:sz w:val="24"/>
        </w:rPr>
        <w:t xml:space="preserve">                                              </w:t>
      </w:r>
      <w:r w:rsidR="00F527C8">
        <w:rPr>
          <w:rFonts w:ascii="Times New Roman" w:hAnsi="Times New Roman" w:cs="Times New Roman"/>
          <w:sz w:val="24"/>
        </w:rPr>
        <w:t xml:space="preserve">                            сельского поселения</w:t>
      </w:r>
    </w:p>
    <w:p w:rsidR="00B331B9" w:rsidRDefault="00F527C8" w:rsidP="004D4819">
      <w:pPr>
        <w:pStyle w:val="ConsPlusNormal"/>
        <w:widowControl/>
        <w:spacing w:after="0"/>
        <w:ind w:firstLine="540"/>
        <w:jc w:val="center"/>
      </w:pPr>
      <w:r>
        <w:rPr>
          <w:rFonts w:ascii="Times New Roman" w:hAnsi="Times New Roman" w:cs="Times New Roman"/>
          <w:sz w:val="24"/>
        </w:rPr>
        <w:t xml:space="preserve">        </w:t>
      </w:r>
      <w:r>
        <w:rPr>
          <w:rFonts w:ascii="Times New Roman" w:hAnsi="Times New Roman" w:cs="Times New Roman"/>
          <w:b/>
          <w:bCs/>
          <w:sz w:val="24"/>
        </w:rPr>
        <w:t>Заявление</w:t>
      </w:r>
    </w:p>
    <w:p w:rsidR="0036399E" w:rsidRDefault="00F527C8" w:rsidP="00996F0C">
      <w:pPr>
        <w:pStyle w:val="ConsPlusNormal"/>
        <w:widowControl/>
        <w:spacing w:after="0"/>
        <w:ind w:firstLine="540"/>
        <w:jc w:val="center"/>
        <w:rPr>
          <w:rFonts w:ascii="Times New Roman" w:eastAsia="Times New Roman" w:hAnsi="Times New Roman" w:cs="Times New Roman"/>
          <w:b/>
          <w:bCs/>
          <w:color w:val="000000"/>
          <w:sz w:val="24"/>
          <w:lang w:eastAsia="ru-RU"/>
        </w:rPr>
      </w:pPr>
      <w:r>
        <w:rPr>
          <w:rFonts w:ascii="Times New Roman" w:hAnsi="Times New Roman" w:cs="Times New Roman"/>
          <w:b/>
          <w:bCs/>
          <w:sz w:val="24"/>
        </w:rPr>
        <w:t xml:space="preserve">на получение </w:t>
      </w:r>
      <w:proofErr w:type="gramStart"/>
      <w:r>
        <w:rPr>
          <w:rFonts w:ascii="Times New Roman" w:hAnsi="Times New Roman" w:cs="Times New Roman"/>
          <w:b/>
          <w:bCs/>
          <w:sz w:val="24"/>
        </w:rPr>
        <w:t>разрешения</w:t>
      </w:r>
      <w:proofErr w:type="gramEnd"/>
      <w:r>
        <w:rPr>
          <w:rFonts w:ascii="Times New Roman" w:hAnsi="Times New Roman" w:cs="Times New Roman"/>
          <w:b/>
          <w:bCs/>
          <w:sz w:val="24"/>
        </w:rPr>
        <w:t xml:space="preserve"> </w:t>
      </w:r>
      <w:r>
        <w:rPr>
          <w:rFonts w:ascii="Times New Roman" w:eastAsia="Times New Roman" w:hAnsi="Times New Roman" w:cs="Times New Roman"/>
          <w:b/>
          <w:bCs/>
          <w:color w:val="000000"/>
          <w:sz w:val="24"/>
          <w:lang w:eastAsia="ru-RU"/>
        </w:rPr>
        <w:t xml:space="preserve">на право организации розничного рынка </w:t>
      </w:r>
    </w:p>
    <w:p w:rsidR="00B331B9" w:rsidRDefault="00F527C8" w:rsidP="00996F0C">
      <w:pPr>
        <w:pStyle w:val="ConsPlusNormal"/>
        <w:widowControl/>
        <w:spacing w:after="0"/>
        <w:ind w:firstLine="540"/>
        <w:jc w:val="center"/>
      </w:pPr>
      <w:r>
        <w:rPr>
          <w:rFonts w:ascii="Times New Roman" w:eastAsia="Times New Roman" w:hAnsi="Times New Roman" w:cs="Times New Roman"/>
          <w:b/>
          <w:bCs/>
          <w:color w:val="000000"/>
          <w:sz w:val="24"/>
          <w:lang w:eastAsia="ru-RU"/>
        </w:rPr>
        <w:t>(</w:t>
      </w:r>
      <w:r w:rsidR="0036399E">
        <w:rPr>
          <w:rFonts w:ascii="Times New Roman" w:eastAsia="Times New Roman" w:hAnsi="Times New Roman" w:cs="Times New Roman"/>
          <w:b/>
          <w:bCs/>
          <w:color w:val="000000"/>
          <w:sz w:val="24"/>
          <w:lang w:eastAsia="ru-RU"/>
        </w:rPr>
        <w:t xml:space="preserve">о </w:t>
      </w:r>
      <w:r>
        <w:rPr>
          <w:rFonts w:ascii="Times New Roman" w:eastAsia="Times New Roman" w:hAnsi="Times New Roman" w:cs="Times New Roman"/>
          <w:b/>
          <w:bCs/>
          <w:color w:val="000000"/>
          <w:sz w:val="24"/>
          <w:lang w:eastAsia="ru-RU"/>
        </w:rPr>
        <w:t>продлени</w:t>
      </w:r>
      <w:r w:rsidR="0036399E">
        <w:rPr>
          <w:rFonts w:ascii="Times New Roman" w:eastAsia="Times New Roman" w:hAnsi="Times New Roman" w:cs="Times New Roman"/>
          <w:b/>
          <w:bCs/>
          <w:color w:val="000000"/>
          <w:sz w:val="24"/>
          <w:lang w:eastAsia="ru-RU"/>
        </w:rPr>
        <w:t>и</w:t>
      </w:r>
      <w:r>
        <w:rPr>
          <w:rFonts w:ascii="Times New Roman" w:eastAsia="Times New Roman" w:hAnsi="Times New Roman" w:cs="Times New Roman"/>
          <w:b/>
          <w:bCs/>
          <w:color w:val="000000"/>
          <w:sz w:val="24"/>
          <w:lang w:eastAsia="ru-RU"/>
        </w:rPr>
        <w:t xml:space="preserve"> срока действия разрешения; </w:t>
      </w:r>
      <w:r w:rsidR="0036399E">
        <w:rPr>
          <w:rFonts w:ascii="Times New Roman" w:eastAsia="Times New Roman" w:hAnsi="Times New Roman" w:cs="Times New Roman"/>
          <w:b/>
          <w:bCs/>
          <w:color w:val="000000"/>
          <w:sz w:val="24"/>
          <w:lang w:eastAsia="ru-RU"/>
        </w:rPr>
        <w:t xml:space="preserve">о </w:t>
      </w:r>
      <w:r>
        <w:rPr>
          <w:rFonts w:ascii="Times New Roman" w:eastAsia="Times New Roman" w:hAnsi="Times New Roman" w:cs="Times New Roman"/>
          <w:b/>
          <w:bCs/>
          <w:color w:val="000000"/>
          <w:sz w:val="24"/>
          <w:lang w:eastAsia="ru-RU"/>
        </w:rPr>
        <w:t>переоформлени</w:t>
      </w:r>
      <w:r w:rsidR="0036399E">
        <w:rPr>
          <w:rFonts w:ascii="Times New Roman" w:eastAsia="Times New Roman" w:hAnsi="Times New Roman" w:cs="Times New Roman"/>
          <w:b/>
          <w:bCs/>
          <w:color w:val="000000"/>
          <w:sz w:val="24"/>
          <w:lang w:eastAsia="ru-RU"/>
        </w:rPr>
        <w:t>и</w:t>
      </w:r>
      <w:r>
        <w:rPr>
          <w:rFonts w:ascii="Times New Roman" w:eastAsia="Times New Roman" w:hAnsi="Times New Roman" w:cs="Times New Roman"/>
          <w:b/>
          <w:bCs/>
          <w:color w:val="000000"/>
          <w:sz w:val="24"/>
          <w:lang w:eastAsia="ru-RU"/>
        </w:rPr>
        <w:t xml:space="preserve"> разрешения в  случае реорганизации юридического лица; </w:t>
      </w:r>
      <w:r w:rsidR="0036399E">
        <w:rPr>
          <w:rFonts w:ascii="Times New Roman" w:eastAsia="Times New Roman" w:hAnsi="Times New Roman" w:cs="Times New Roman"/>
          <w:b/>
          <w:bCs/>
          <w:color w:val="000000"/>
          <w:sz w:val="24"/>
          <w:lang w:eastAsia="ru-RU"/>
        </w:rPr>
        <w:t xml:space="preserve">о </w:t>
      </w:r>
      <w:r>
        <w:rPr>
          <w:rFonts w:ascii="Times New Roman" w:eastAsia="Times New Roman" w:hAnsi="Times New Roman" w:cs="Times New Roman"/>
          <w:b/>
          <w:bCs/>
          <w:color w:val="000000"/>
          <w:sz w:val="24"/>
          <w:lang w:eastAsia="ru-RU"/>
        </w:rPr>
        <w:t>прекращени</w:t>
      </w:r>
      <w:r w:rsidR="0036399E">
        <w:rPr>
          <w:rFonts w:ascii="Times New Roman" w:eastAsia="Times New Roman" w:hAnsi="Times New Roman" w:cs="Times New Roman"/>
          <w:b/>
          <w:bCs/>
          <w:color w:val="000000"/>
          <w:sz w:val="24"/>
          <w:lang w:eastAsia="ru-RU"/>
        </w:rPr>
        <w:t>и</w:t>
      </w:r>
      <w:r>
        <w:rPr>
          <w:rFonts w:ascii="Times New Roman" w:eastAsia="Times New Roman" w:hAnsi="Times New Roman" w:cs="Times New Roman"/>
          <w:b/>
          <w:bCs/>
          <w:color w:val="000000"/>
          <w:sz w:val="24"/>
          <w:lang w:eastAsia="ru-RU"/>
        </w:rPr>
        <w:t xml:space="preserve"> действия разрешения)  </w:t>
      </w:r>
    </w:p>
    <w:p w:rsidR="00FF3EDC" w:rsidRDefault="00F527C8" w:rsidP="00FF3EDC">
      <w:pPr>
        <w:pStyle w:val="ConsPlusNormal"/>
        <w:widowControl/>
        <w:pBdr>
          <w:bottom w:val="single" w:sz="12" w:space="0" w:color="00000A"/>
        </w:pBdr>
        <w:spacing w:after="0"/>
        <w:rPr>
          <w:rFonts w:ascii="Times New Roman" w:hAnsi="Times New Roman" w:cs="Times New Roman"/>
          <w:sz w:val="24"/>
        </w:rPr>
      </w:pPr>
      <w:r w:rsidRPr="002C1A0B">
        <w:rPr>
          <w:rFonts w:ascii="Times New Roman" w:hAnsi="Times New Roman" w:cs="Times New Roman"/>
          <w:sz w:val="24"/>
        </w:rPr>
        <w:t xml:space="preserve"> от </w:t>
      </w:r>
      <w:r w:rsidR="00996F0C">
        <w:rPr>
          <w:rFonts w:ascii="Times New Roman" w:hAnsi="Times New Roman" w:cs="Times New Roman"/>
          <w:sz w:val="24"/>
        </w:rPr>
        <w:t>___________________________________________________________________________</w:t>
      </w:r>
      <w:r w:rsidR="00FF3EDC">
        <w:rPr>
          <w:rFonts w:ascii="Times New Roman" w:hAnsi="Times New Roman" w:cs="Times New Roman"/>
          <w:sz w:val="24"/>
        </w:rPr>
        <w:t xml:space="preserve"> </w:t>
      </w:r>
    </w:p>
    <w:p w:rsidR="00FF3EDC" w:rsidRDefault="00FF3EDC" w:rsidP="00FF3EDC">
      <w:pPr>
        <w:pStyle w:val="ConsPlusNormal"/>
        <w:widowControl/>
        <w:pBdr>
          <w:bottom w:val="single" w:sz="12" w:space="0" w:color="00000A"/>
        </w:pBdr>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w:t>
      </w:r>
    </w:p>
    <w:p w:rsidR="002F4737" w:rsidRDefault="00FF3EDC" w:rsidP="002F4737">
      <w:pPr>
        <w:pStyle w:val="ConsPlusNormal"/>
        <w:widowControl/>
        <w:pBdr>
          <w:bottom w:val="single" w:sz="12" w:space="0" w:color="00000A"/>
        </w:pBdr>
        <w:spacing w:after="0"/>
        <w:jc w:val="center"/>
        <w:rPr>
          <w:rFonts w:ascii="Times New Roman" w:hAnsi="Times New Roman" w:cs="Times New Roman"/>
          <w:szCs w:val="20"/>
        </w:rPr>
      </w:pPr>
      <w:r>
        <w:rPr>
          <w:rFonts w:ascii="Times New Roman" w:hAnsi="Times New Roman" w:cs="Times New Roman"/>
          <w:sz w:val="24"/>
        </w:rPr>
        <w:t>(</w:t>
      </w:r>
      <w:r w:rsidRPr="00FF3EDC">
        <w:rPr>
          <w:rFonts w:ascii="Times New Roman" w:hAnsi="Times New Roman" w:cs="Times New Roman"/>
          <w:szCs w:val="20"/>
        </w:rPr>
        <w:t>ука</w:t>
      </w:r>
      <w:r w:rsidR="00F527C8" w:rsidRPr="007D58E5">
        <w:rPr>
          <w:rFonts w:ascii="Times New Roman" w:hAnsi="Times New Roman" w:cs="Times New Roman"/>
          <w:szCs w:val="20"/>
        </w:rPr>
        <w:t>зывается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w:t>
      </w:r>
    </w:p>
    <w:p w:rsidR="00B331B9" w:rsidRDefault="0079701A" w:rsidP="0079701A">
      <w:pPr>
        <w:pStyle w:val="ConsPlusNormal"/>
        <w:widowControl/>
        <w:pBdr>
          <w:bottom w:val="single" w:sz="12" w:space="0" w:color="00000A"/>
        </w:pBdr>
        <w:spacing w:after="0"/>
        <w:jc w:val="both"/>
        <w:rPr>
          <w:rFonts w:ascii="Times New Roman" w:eastAsia="Times New Roman" w:hAnsi="Times New Roman" w:cs="Times New Roman"/>
          <w:color w:val="000000"/>
          <w:szCs w:val="20"/>
          <w:lang w:eastAsia="ru-RU"/>
        </w:rPr>
      </w:pPr>
      <w:r>
        <w:rPr>
          <w:rFonts w:ascii="Times New Roman" w:hAnsi="Times New Roman" w:cs="Times New Roman"/>
          <w:bCs/>
          <w:sz w:val="24"/>
        </w:rPr>
        <w:t xml:space="preserve">    </w:t>
      </w:r>
      <w:r w:rsidR="002F4737">
        <w:rPr>
          <w:rFonts w:ascii="Times New Roman" w:hAnsi="Times New Roman" w:cs="Times New Roman"/>
          <w:bCs/>
          <w:sz w:val="24"/>
        </w:rPr>
        <w:t>Прошу</w:t>
      </w:r>
      <w:r w:rsidR="00F527C8" w:rsidRPr="007D58E5">
        <w:rPr>
          <w:rFonts w:ascii="Times New Roman" w:hAnsi="Times New Roman" w:cs="Times New Roman"/>
          <w:bCs/>
          <w:sz w:val="24"/>
        </w:rPr>
        <w:t xml:space="preserve"> выдать разрешение </w:t>
      </w:r>
      <w:r w:rsidR="00F527C8" w:rsidRPr="007D58E5">
        <w:rPr>
          <w:rFonts w:ascii="Times New Roman" w:eastAsia="Times New Roman" w:hAnsi="Times New Roman" w:cs="Times New Roman"/>
          <w:bCs/>
          <w:color w:val="000000"/>
          <w:sz w:val="24"/>
          <w:lang w:eastAsia="ru-RU"/>
        </w:rPr>
        <w:t>на право организации розничного рынка (продл</w:t>
      </w:r>
      <w:r w:rsidR="0036399E">
        <w:rPr>
          <w:rFonts w:ascii="Times New Roman" w:eastAsia="Times New Roman" w:hAnsi="Times New Roman" w:cs="Times New Roman"/>
          <w:bCs/>
          <w:color w:val="000000"/>
          <w:sz w:val="24"/>
          <w:lang w:eastAsia="ru-RU"/>
        </w:rPr>
        <w:t>ить срок</w:t>
      </w:r>
      <w:r w:rsidR="00F527C8" w:rsidRPr="007D58E5">
        <w:rPr>
          <w:rFonts w:ascii="Times New Roman" w:eastAsia="Times New Roman" w:hAnsi="Times New Roman" w:cs="Times New Roman"/>
          <w:bCs/>
          <w:color w:val="000000"/>
          <w:sz w:val="24"/>
          <w:lang w:eastAsia="ru-RU"/>
        </w:rPr>
        <w:t xml:space="preserve"> действия разрешения; переоформ</w:t>
      </w:r>
      <w:r w:rsidR="0036399E">
        <w:rPr>
          <w:rFonts w:ascii="Times New Roman" w:eastAsia="Times New Roman" w:hAnsi="Times New Roman" w:cs="Times New Roman"/>
          <w:bCs/>
          <w:color w:val="000000"/>
          <w:sz w:val="24"/>
          <w:lang w:eastAsia="ru-RU"/>
        </w:rPr>
        <w:t>ить</w:t>
      </w:r>
      <w:r w:rsidR="00F527C8" w:rsidRPr="007D58E5">
        <w:rPr>
          <w:rFonts w:ascii="Times New Roman" w:eastAsia="Times New Roman" w:hAnsi="Times New Roman" w:cs="Times New Roman"/>
          <w:bCs/>
          <w:color w:val="000000"/>
          <w:sz w:val="24"/>
          <w:lang w:eastAsia="ru-RU"/>
        </w:rPr>
        <w:t xml:space="preserve"> разрешения в  случае реорганизации юридического лица; прекра</w:t>
      </w:r>
      <w:r w:rsidR="0036399E">
        <w:rPr>
          <w:rFonts w:ascii="Times New Roman" w:eastAsia="Times New Roman" w:hAnsi="Times New Roman" w:cs="Times New Roman"/>
          <w:bCs/>
          <w:color w:val="000000"/>
          <w:sz w:val="24"/>
          <w:lang w:eastAsia="ru-RU"/>
        </w:rPr>
        <w:t>тить</w:t>
      </w:r>
      <w:r w:rsidR="00F527C8" w:rsidRPr="007D58E5">
        <w:rPr>
          <w:rFonts w:ascii="Times New Roman" w:eastAsia="Times New Roman" w:hAnsi="Times New Roman" w:cs="Times New Roman"/>
          <w:bCs/>
          <w:color w:val="000000"/>
          <w:sz w:val="24"/>
          <w:lang w:eastAsia="ru-RU"/>
        </w:rPr>
        <w:t xml:space="preserve"> действия разрешения)</w:t>
      </w:r>
      <w:r w:rsidR="007D58E5" w:rsidRPr="007D58E5">
        <w:rPr>
          <w:rFonts w:ascii="Times New Roman" w:eastAsia="Times New Roman" w:hAnsi="Times New Roman" w:cs="Times New Roman"/>
          <w:bCs/>
          <w:color w:val="000000"/>
          <w:sz w:val="24"/>
          <w:lang w:eastAsia="ru-RU"/>
        </w:rPr>
        <w:t xml:space="preserve"> </w:t>
      </w:r>
      <w:r w:rsidR="00F527C8" w:rsidRPr="007D58E5">
        <w:rPr>
          <w:rFonts w:ascii="Times New Roman" w:eastAsia="Times New Roman" w:hAnsi="Times New Roman" w:cs="Times New Roman"/>
          <w:color w:val="000000"/>
          <w:szCs w:val="20"/>
          <w:lang w:eastAsia="ru-RU"/>
        </w:rPr>
        <w:t xml:space="preserve">(нужное подчеркнуть) </w:t>
      </w:r>
    </w:p>
    <w:p w:rsidR="00B331B9" w:rsidRDefault="002F4737" w:rsidP="002F4737">
      <w:pPr>
        <w:pStyle w:val="ConsPlusNormal"/>
        <w:widowControl/>
        <w:pBdr>
          <w:bottom w:val="single" w:sz="12" w:space="0" w:color="00000A"/>
        </w:pBdr>
        <w:spacing w:after="0"/>
        <w:jc w:val="center"/>
      </w:pPr>
      <w:r>
        <w:rPr>
          <w:rFonts w:ascii="Times New Roman" w:eastAsia="Times New Roman" w:hAnsi="Times New Roman" w:cs="Times New Roman"/>
          <w:color w:val="000000"/>
          <w:szCs w:val="20"/>
          <w:lang w:eastAsia="ru-RU"/>
        </w:rPr>
        <w:t>_____________________________________________________________________________________________</w:t>
      </w:r>
      <w:r w:rsidR="00F527C8">
        <w:rPr>
          <w:rFonts w:ascii="Times New Roman" w:eastAsia="Times New Roman" w:hAnsi="Times New Roman" w:cs="Times New Roman"/>
          <w:b/>
          <w:bCs/>
          <w:color w:val="000000"/>
          <w:sz w:val="24"/>
          <w:lang w:eastAsia="ru-RU"/>
        </w:rPr>
        <w:t>_____________________________________________________________________________</w:t>
      </w:r>
    </w:p>
    <w:p w:rsidR="00B331B9" w:rsidRPr="002F4737" w:rsidRDefault="00F527C8" w:rsidP="004D4819">
      <w:pPr>
        <w:pStyle w:val="ConsPlusNormal"/>
        <w:widowControl/>
        <w:pBdr>
          <w:bottom w:val="single" w:sz="12" w:space="0" w:color="00000A"/>
        </w:pBdr>
        <w:tabs>
          <w:tab w:val="right" w:pos="9355"/>
        </w:tabs>
        <w:spacing w:after="0"/>
        <w:jc w:val="center"/>
        <w:rPr>
          <w:rFonts w:ascii="Times New Roman" w:hAnsi="Times New Roman" w:cs="Times New Roman"/>
          <w:bCs/>
          <w:sz w:val="24"/>
        </w:rPr>
      </w:pPr>
      <w:proofErr w:type="gramStart"/>
      <w:r w:rsidRPr="002F4737">
        <w:rPr>
          <w:rFonts w:ascii="Times New Roman" w:hAnsi="Times New Roman" w:cs="Times New Roman"/>
          <w:b/>
          <w:bCs/>
          <w:szCs w:val="20"/>
        </w:rPr>
        <w:t>(</w:t>
      </w:r>
      <w:r w:rsidRPr="002F4737">
        <w:rPr>
          <w:rFonts w:ascii="Times New Roman" w:hAnsi="Times New Roman" w:cs="Times New Roman"/>
          <w:szCs w:val="20"/>
        </w:rPr>
        <w:t>указывается адрес</w:t>
      </w:r>
      <w:r w:rsidRPr="002F4737">
        <w:rPr>
          <w:rFonts w:ascii="Times New Roman" w:hAnsi="Times New Roman" w:cs="Times New Roman"/>
          <w:b/>
          <w:bCs/>
          <w:szCs w:val="20"/>
        </w:rPr>
        <w:t xml:space="preserve"> </w:t>
      </w:r>
      <w:r w:rsidRPr="002F4737">
        <w:rPr>
          <w:rFonts w:ascii="Times New Roman" w:hAnsi="Times New Roman" w:cs="Times New Roman"/>
          <w:szCs w:val="20"/>
        </w:rPr>
        <w:t>места  расположения объекта или объектов недвижимости</w:t>
      </w:r>
      <w:r w:rsidR="002F4737">
        <w:rPr>
          <w:rFonts w:ascii="Times New Roman" w:hAnsi="Times New Roman" w:cs="Times New Roman"/>
          <w:szCs w:val="20"/>
        </w:rPr>
        <w:t>,</w:t>
      </w:r>
      <w:r w:rsidRPr="002F4737">
        <w:rPr>
          <w:rFonts w:ascii="Times New Roman" w:hAnsi="Times New Roman" w:cs="Times New Roman"/>
          <w:szCs w:val="20"/>
        </w:rPr>
        <w:t xml:space="preserve"> где предполагается организовать рынок</w:t>
      </w:r>
      <w:r w:rsidR="0036399E">
        <w:rPr>
          <w:rFonts w:ascii="Times New Roman" w:hAnsi="Times New Roman" w:cs="Times New Roman"/>
          <w:szCs w:val="20"/>
        </w:rPr>
        <w:t xml:space="preserve"> (номер и дата ранее выданного разрешения, причина переоформления</w:t>
      </w:r>
      <w:r w:rsidRPr="002F4737">
        <w:rPr>
          <w:rFonts w:ascii="Times New Roman" w:hAnsi="Times New Roman" w:cs="Times New Roman"/>
          <w:szCs w:val="20"/>
        </w:rPr>
        <w:t xml:space="preserve">)                 </w:t>
      </w:r>
      <w:r w:rsidRPr="002F4737">
        <w:rPr>
          <w:rFonts w:ascii="Times New Roman" w:hAnsi="Times New Roman" w:cs="Times New Roman"/>
          <w:bCs/>
          <w:sz w:val="24"/>
        </w:rPr>
        <w:t xml:space="preserve">                                                                                                                         </w:t>
      </w:r>
      <w:proofErr w:type="gramEnd"/>
    </w:p>
    <w:p w:rsidR="00B331B9" w:rsidRPr="007D58E5" w:rsidRDefault="00F527C8" w:rsidP="004D4819">
      <w:pPr>
        <w:pStyle w:val="ConsPlusNormal"/>
        <w:widowControl/>
        <w:pBdr>
          <w:bottom w:val="single" w:sz="12" w:space="0" w:color="00000A"/>
        </w:pBdr>
        <w:tabs>
          <w:tab w:val="right" w:pos="9355"/>
        </w:tabs>
        <w:spacing w:after="0"/>
        <w:jc w:val="both"/>
      </w:pPr>
      <w:r w:rsidRPr="007D58E5">
        <w:rPr>
          <w:rFonts w:ascii="Times New Roman" w:hAnsi="Times New Roman" w:cs="Times New Roman"/>
          <w:bCs/>
          <w:sz w:val="24"/>
        </w:rPr>
        <w:t>Государственный регистрационный номер ______________________________________</w:t>
      </w:r>
    </w:p>
    <w:p w:rsidR="007D58E5" w:rsidRDefault="00F527C8" w:rsidP="002C1A0B">
      <w:pPr>
        <w:pStyle w:val="ConsPlusNormal"/>
        <w:widowControl/>
        <w:pBdr>
          <w:bottom w:val="single" w:sz="12" w:space="0" w:color="00000A"/>
        </w:pBdr>
        <w:tabs>
          <w:tab w:val="right" w:pos="9355"/>
        </w:tabs>
        <w:spacing w:after="0"/>
        <w:jc w:val="center"/>
        <w:rPr>
          <w:rFonts w:ascii="Times New Roman" w:hAnsi="Times New Roman" w:cs="Times New Roman"/>
          <w:szCs w:val="20"/>
        </w:rPr>
      </w:pPr>
      <w:r w:rsidRPr="007D58E5">
        <w:rPr>
          <w:rFonts w:ascii="Times New Roman" w:hAnsi="Times New Roman" w:cs="Times New Roman"/>
          <w:b/>
          <w:bCs/>
          <w:szCs w:val="20"/>
        </w:rPr>
        <w:t>(</w:t>
      </w:r>
      <w:r w:rsidRPr="007D58E5">
        <w:rPr>
          <w:rFonts w:ascii="Times New Roman" w:hAnsi="Times New Roman" w:cs="Times New Roman"/>
          <w:szCs w:val="20"/>
        </w:rPr>
        <w:t xml:space="preserve">указывается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rsidR="00B331B9" w:rsidRPr="007D58E5" w:rsidRDefault="002C1A0B" w:rsidP="002C1A0B">
      <w:pPr>
        <w:pStyle w:val="ConsPlusNormal"/>
        <w:widowControl/>
        <w:pBdr>
          <w:bottom w:val="single" w:sz="12" w:space="0" w:color="00000A"/>
        </w:pBdr>
        <w:tabs>
          <w:tab w:val="right" w:pos="9355"/>
        </w:tabs>
        <w:spacing w:after="0"/>
        <w:jc w:val="both"/>
      </w:pPr>
      <w:r>
        <w:rPr>
          <w:rFonts w:ascii="Times New Roman" w:hAnsi="Times New Roman" w:cs="Times New Roman"/>
          <w:bCs/>
          <w:sz w:val="24"/>
        </w:rPr>
        <w:t>И</w:t>
      </w:r>
      <w:r w:rsidR="00F527C8" w:rsidRPr="007D58E5">
        <w:rPr>
          <w:rFonts w:ascii="Times New Roman" w:hAnsi="Times New Roman" w:cs="Times New Roman"/>
          <w:bCs/>
          <w:sz w:val="24"/>
        </w:rPr>
        <w:t>дентификационный номер налогоплательщика и данные документа о постановке юридического лица на учет в налоговом органе __________________________</w:t>
      </w:r>
      <w:r w:rsidR="002F4737">
        <w:rPr>
          <w:rFonts w:ascii="Times New Roman" w:hAnsi="Times New Roman" w:cs="Times New Roman"/>
          <w:bCs/>
          <w:sz w:val="24"/>
        </w:rPr>
        <w:t>_</w:t>
      </w:r>
      <w:r w:rsidR="00F527C8" w:rsidRPr="007D58E5">
        <w:rPr>
          <w:rFonts w:ascii="Times New Roman" w:hAnsi="Times New Roman" w:cs="Times New Roman"/>
          <w:bCs/>
          <w:sz w:val="24"/>
        </w:rPr>
        <w:t>________</w:t>
      </w:r>
    </w:p>
    <w:p w:rsidR="00B331B9" w:rsidRPr="007D58E5" w:rsidRDefault="00F527C8" w:rsidP="004D4819">
      <w:pPr>
        <w:pStyle w:val="ConsPlusNormal"/>
        <w:widowControl/>
        <w:pBdr>
          <w:bottom w:val="single" w:sz="12" w:space="0" w:color="00000A"/>
        </w:pBdr>
        <w:tabs>
          <w:tab w:val="right" w:pos="9355"/>
        </w:tabs>
        <w:spacing w:after="0"/>
        <w:jc w:val="both"/>
      </w:pPr>
      <w:r w:rsidRPr="007D58E5">
        <w:rPr>
          <w:rFonts w:ascii="Times New Roman" w:hAnsi="Times New Roman" w:cs="Times New Roman"/>
          <w:bCs/>
          <w:sz w:val="24"/>
        </w:rPr>
        <w:t>_____________________________________________________________________________</w:t>
      </w:r>
    </w:p>
    <w:p w:rsidR="002F4737" w:rsidRDefault="00F527C8" w:rsidP="002F4737">
      <w:pPr>
        <w:pStyle w:val="ConsPlusNormal"/>
        <w:widowControl/>
        <w:pBdr>
          <w:bottom w:val="single" w:sz="12" w:space="0" w:color="00000A"/>
        </w:pBdr>
        <w:spacing w:after="0"/>
        <w:jc w:val="both"/>
        <w:rPr>
          <w:rFonts w:ascii="Times New Roman" w:hAnsi="Times New Roman" w:cs="Times New Roman"/>
          <w:bCs/>
          <w:sz w:val="24"/>
        </w:rPr>
      </w:pPr>
      <w:r w:rsidRPr="007D58E5">
        <w:rPr>
          <w:rFonts w:ascii="Times New Roman" w:hAnsi="Times New Roman" w:cs="Times New Roman"/>
          <w:bCs/>
          <w:sz w:val="24"/>
        </w:rPr>
        <w:t>Тип рынка</w:t>
      </w:r>
      <w:r w:rsidR="002F4737">
        <w:rPr>
          <w:rFonts w:ascii="Times New Roman" w:hAnsi="Times New Roman" w:cs="Times New Roman"/>
          <w:bCs/>
          <w:sz w:val="24"/>
        </w:rPr>
        <w:t>____________________________________________________________________</w:t>
      </w:r>
    </w:p>
    <w:p w:rsidR="002F4737" w:rsidRDefault="00F527C8" w:rsidP="002F4737">
      <w:pPr>
        <w:pStyle w:val="ConsPlusNormal"/>
        <w:widowControl/>
        <w:pBdr>
          <w:bottom w:val="single" w:sz="12" w:space="0" w:color="00000A"/>
        </w:pBdr>
        <w:spacing w:after="0"/>
        <w:jc w:val="both"/>
        <w:rPr>
          <w:rFonts w:ascii="Times New Roman" w:hAnsi="Times New Roman" w:cs="Times New Roman"/>
          <w:sz w:val="24"/>
        </w:rPr>
      </w:pPr>
      <w:r w:rsidRPr="007D58E5">
        <w:rPr>
          <w:rFonts w:ascii="Times New Roman" w:hAnsi="Times New Roman" w:cs="Times New Roman"/>
          <w:sz w:val="24"/>
        </w:rPr>
        <w:t>К заявлению о предоставлении разрешения прилагаются:</w:t>
      </w:r>
      <w:r w:rsidR="007D58E5">
        <w:rPr>
          <w:rFonts w:ascii="Times New Roman" w:hAnsi="Times New Roman" w:cs="Times New Roman"/>
          <w:sz w:val="24"/>
        </w:rPr>
        <w:t xml:space="preserve">  </w:t>
      </w:r>
    </w:p>
    <w:p w:rsidR="002F4737" w:rsidRDefault="007D58E5" w:rsidP="002F4737">
      <w:pPr>
        <w:pStyle w:val="ConsPlusNormal"/>
        <w:widowControl/>
        <w:pBdr>
          <w:bottom w:val="single" w:sz="12" w:space="0" w:color="00000A"/>
        </w:pBdr>
        <w:spacing w:after="0"/>
        <w:jc w:val="both"/>
        <w:rPr>
          <w:rFonts w:ascii="Times New Roman" w:hAnsi="Times New Roman" w:cs="Times New Roman"/>
          <w:sz w:val="24"/>
        </w:rPr>
      </w:pPr>
      <w:r>
        <w:rPr>
          <w:rFonts w:ascii="Times New Roman" w:hAnsi="Times New Roman" w:cs="Times New Roman"/>
          <w:sz w:val="24"/>
        </w:rPr>
        <w:t xml:space="preserve">    1)</w:t>
      </w:r>
      <w:r w:rsidR="00F527C8">
        <w:rPr>
          <w:rFonts w:ascii="Times New Roman" w:hAnsi="Times New Roman" w:cs="Times New Roman"/>
          <w:sz w:val="24"/>
        </w:rPr>
        <w:t>копии учредительных документов;</w:t>
      </w:r>
    </w:p>
    <w:p w:rsidR="002F4737" w:rsidRDefault="002F4737" w:rsidP="002F4737">
      <w:pPr>
        <w:pStyle w:val="ConsPlusNormal"/>
        <w:widowControl/>
        <w:pBdr>
          <w:bottom w:val="single" w:sz="12" w:space="0" w:color="00000A"/>
        </w:pBdr>
        <w:spacing w:after="0"/>
        <w:jc w:val="both"/>
        <w:rPr>
          <w:rFonts w:ascii="Times New Roman" w:hAnsi="Times New Roman" w:cs="Times New Roman"/>
          <w:sz w:val="24"/>
        </w:rPr>
      </w:pPr>
      <w:r>
        <w:rPr>
          <w:rFonts w:ascii="Times New Roman" w:hAnsi="Times New Roman" w:cs="Times New Roman"/>
          <w:sz w:val="24"/>
        </w:rPr>
        <w:t xml:space="preserve">    </w:t>
      </w:r>
      <w:r w:rsidR="00F527C8">
        <w:rPr>
          <w:rFonts w:ascii="Times New Roman" w:hAnsi="Times New Roman" w:cs="Times New Roman"/>
          <w:sz w:val="24"/>
        </w:rPr>
        <w:t>2) выписка из единого государственного реестра юридических лиц</w:t>
      </w:r>
      <w:r w:rsidR="00996F0C">
        <w:rPr>
          <w:rFonts w:ascii="Times New Roman" w:hAnsi="Times New Roman" w:cs="Times New Roman"/>
          <w:sz w:val="24"/>
        </w:rPr>
        <w:t>*</w:t>
      </w:r>
      <w:r w:rsidR="00F527C8">
        <w:rPr>
          <w:rFonts w:ascii="Times New Roman" w:hAnsi="Times New Roman" w:cs="Times New Roman"/>
          <w:sz w:val="24"/>
        </w:rPr>
        <w:t>;</w:t>
      </w:r>
    </w:p>
    <w:p w:rsidR="002F4737" w:rsidRDefault="002F4737" w:rsidP="002F4737">
      <w:pPr>
        <w:pStyle w:val="ConsPlusNormal"/>
        <w:widowControl/>
        <w:pBdr>
          <w:bottom w:val="single" w:sz="12" w:space="0" w:color="00000A"/>
        </w:pBdr>
        <w:spacing w:after="0"/>
        <w:jc w:val="both"/>
        <w:rPr>
          <w:rFonts w:ascii="Times New Roman" w:hAnsi="Times New Roman" w:cs="Times New Roman"/>
          <w:sz w:val="24"/>
        </w:rPr>
      </w:pPr>
      <w:r>
        <w:rPr>
          <w:rFonts w:ascii="Times New Roman" w:hAnsi="Times New Roman" w:cs="Times New Roman"/>
          <w:sz w:val="24"/>
        </w:rPr>
        <w:t xml:space="preserve">    </w:t>
      </w:r>
      <w:r w:rsidR="00F527C8">
        <w:rPr>
          <w:rFonts w:ascii="Times New Roman" w:hAnsi="Times New Roman" w:cs="Times New Roman"/>
          <w:sz w:val="24"/>
        </w:rPr>
        <w:t>3) копия свидетельства о постановке юридического лица на учет в налоговом органе</w:t>
      </w:r>
      <w:r w:rsidR="00996F0C">
        <w:rPr>
          <w:rFonts w:ascii="Times New Roman" w:hAnsi="Times New Roman" w:cs="Times New Roman"/>
          <w:sz w:val="24"/>
        </w:rPr>
        <w:t>*</w:t>
      </w:r>
      <w:r w:rsidR="00F527C8">
        <w:rPr>
          <w:rFonts w:ascii="Times New Roman" w:hAnsi="Times New Roman" w:cs="Times New Roman"/>
          <w:sz w:val="24"/>
        </w:rPr>
        <w:t>;</w:t>
      </w:r>
    </w:p>
    <w:p w:rsidR="00B331B9" w:rsidRDefault="002F4737" w:rsidP="002F4737">
      <w:pPr>
        <w:pStyle w:val="ConsPlusNormal"/>
        <w:widowControl/>
        <w:pBdr>
          <w:bottom w:val="single" w:sz="12" w:space="0" w:color="00000A"/>
        </w:pBdr>
        <w:spacing w:after="0"/>
        <w:jc w:val="both"/>
        <w:rPr>
          <w:rFonts w:ascii="Times New Roman" w:hAnsi="Times New Roman" w:cs="Times New Roman"/>
          <w:sz w:val="24"/>
        </w:rPr>
      </w:pPr>
      <w:r>
        <w:rPr>
          <w:rFonts w:ascii="Times New Roman" w:hAnsi="Times New Roman" w:cs="Times New Roman"/>
          <w:sz w:val="24"/>
        </w:rPr>
        <w:t xml:space="preserve">    </w:t>
      </w:r>
      <w:r w:rsidR="00F527C8">
        <w:rPr>
          <w:rFonts w:ascii="Times New Roman" w:hAnsi="Times New Roman" w:cs="Times New Roman"/>
          <w:sz w:val="24"/>
        </w:rPr>
        <w:t>4)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996F0C">
        <w:rPr>
          <w:rFonts w:ascii="Times New Roman" w:hAnsi="Times New Roman" w:cs="Times New Roman"/>
          <w:sz w:val="24"/>
        </w:rPr>
        <w:t>*</w:t>
      </w:r>
      <w:r w:rsidR="00B777CE">
        <w:rPr>
          <w:rFonts w:ascii="Times New Roman" w:hAnsi="Times New Roman" w:cs="Times New Roman"/>
          <w:sz w:val="24"/>
        </w:rPr>
        <w:t>*</w:t>
      </w:r>
      <w:r w:rsidR="00F527C8">
        <w:rPr>
          <w:rFonts w:ascii="Times New Roman" w:hAnsi="Times New Roman" w:cs="Times New Roman"/>
          <w:sz w:val="24"/>
        </w:rPr>
        <w:t>.</w:t>
      </w:r>
    </w:p>
    <w:p w:rsidR="00E61649" w:rsidRDefault="00996F0C" w:rsidP="00E971A1">
      <w:pPr>
        <w:pStyle w:val="a0"/>
        <w:shd w:val="clear" w:color="auto" w:fill="FFFFFF"/>
        <w:spacing w:after="0" w:line="236" w:lineRule="atLeast"/>
        <w:ind w:firstLine="532"/>
        <w:jc w:val="both"/>
        <w:rPr>
          <w:rFonts w:ascii="Times New Roman" w:eastAsia="Times New Roman" w:hAnsi="Times New Roman"/>
          <w:color w:val="000000"/>
          <w:sz w:val="20"/>
          <w:szCs w:val="20"/>
          <w:lang w:eastAsia="ru-RU"/>
        </w:rPr>
      </w:pPr>
      <w:r w:rsidRPr="00996F0C">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указанные </w:t>
      </w:r>
      <w:r w:rsidRPr="00996F0C">
        <w:rPr>
          <w:rFonts w:ascii="Times New Roman" w:eastAsia="Times New Roman" w:hAnsi="Times New Roman"/>
          <w:color w:val="000000"/>
          <w:sz w:val="20"/>
          <w:szCs w:val="20"/>
          <w:lang w:eastAsia="ru-RU"/>
        </w:rPr>
        <w:t xml:space="preserve"> документы запрашиваются администрацией поселения в  государственных органах, в распоряжении которых</w:t>
      </w:r>
      <w:r>
        <w:rPr>
          <w:rFonts w:ascii="Times New Roman" w:eastAsia="Times New Roman" w:hAnsi="Times New Roman"/>
          <w:color w:val="000000"/>
          <w:sz w:val="20"/>
          <w:szCs w:val="20"/>
          <w:lang w:eastAsia="ru-RU"/>
        </w:rPr>
        <w:t xml:space="preserve"> они находятся. К заявлению прилагаются</w:t>
      </w:r>
      <w:r w:rsidR="00FF3EDC">
        <w:rPr>
          <w:rFonts w:ascii="Times New Roman" w:eastAsia="Times New Roman" w:hAnsi="Times New Roman"/>
          <w:color w:val="000000"/>
          <w:sz w:val="20"/>
          <w:szCs w:val="20"/>
          <w:lang w:eastAsia="ru-RU"/>
        </w:rPr>
        <w:t xml:space="preserve"> в случае</w:t>
      </w:r>
      <w:r>
        <w:rPr>
          <w:rFonts w:ascii="Times New Roman" w:eastAsia="Times New Roman" w:hAnsi="Times New Roman"/>
          <w:color w:val="000000"/>
          <w:sz w:val="20"/>
          <w:szCs w:val="20"/>
          <w:lang w:eastAsia="ru-RU"/>
        </w:rPr>
        <w:t>, если заявител</w:t>
      </w:r>
      <w:r w:rsidR="00E61649">
        <w:rPr>
          <w:rFonts w:ascii="Times New Roman" w:eastAsia="Times New Roman" w:hAnsi="Times New Roman"/>
          <w:color w:val="000000"/>
          <w:sz w:val="20"/>
          <w:szCs w:val="20"/>
          <w:lang w:eastAsia="ru-RU"/>
        </w:rPr>
        <w:t>ь</w:t>
      </w:r>
      <w:r>
        <w:rPr>
          <w:rFonts w:ascii="Times New Roman" w:eastAsia="Times New Roman" w:hAnsi="Times New Roman"/>
          <w:color w:val="000000"/>
          <w:sz w:val="20"/>
          <w:szCs w:val="20"/>
          <w:lang w:eastAsia="ru-RU"/>
        </w:rPr>
        <w:t xml:space="preserve"> жела</w:t>
      </w:r>
      <w:r w:rsidR="00E61649">
        <w:rPr>
          <w:rFonts w:ascii="Times New Roman" w:eastAsia="Times New Roman" w:hAnsi="Times New Roman"/>
          <w:color w:val="000000"/>
          <w:sz w:val="20"/>
          <w:szCs w:val="20"/>
          <w:lang w:eastAsia="ru-RU"/>
        </w:rPr>
        <w:t>е</w:t>
      </w:r>
      <w:r>
        <w:rPr>
          <w:rFonts w:ascii="Times New Roman" w:eastAsia="Times New Roman" w:hAnsi="Times New Roman"/>
          <w:color w:val="000000"/>
          <w:sz w:val="20"/>
          <w:szCs w:val="20"/>
          <w:lang w:eastAsia="ru-RU"/>
        </w:rPr>
        <w:t>т представить их</w:t>
      </w:r>
      <w:r w:rsidRPr="00996F0C">
        <w:rPr>
          <w:rFonts w:ascii="Times New Roman" w:eastAsia="Times New Roman" w:hAnsi="Times New Roman"/>
          <w:color w:val="000000"/>
          <w:sz w:val="20"/>
          <w:szCs w:val="20"/>
          <w:lang w:eastAsia="ru-RU"/>
        </w:rPr>
        <w:t xml:space="preserve"> самостоятельно</w:t>
      </w:r>
      <w:r w:rsidR="00E61649">
        <w:rPr>
          <w:rFonts w:ascii="Times New Roman" w:eastAsia="Times New Roman" w:hAnsi="Times New Roman"/>
          <w:color w:val="000000"/>
          <w:sz w:val="20"/>
          <w:szCs w:val="20"/>
          <w:lang w:eastAsia="ru-RU"/>
        </w:rPr>
        <w:t>.</w:t>
      </w:r>
    </w:p>
    <w:p w:rsidR="00E61649" w:rsidRDefault="00E61649" w:rsidP="00E61649">
      <w:pPr>
        <w:pStyle w:val="a0"/>
        <w:shd w:val="clear" w:color="auto" w:fill="FFFFFF"/>
        <w:spacing w:after="0" w:line="236" w:lineRule="atLeast"/>
        <w:ind w:firstLine="532"/>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roofErr w:type="gramStart"/>
      <w:r>
        <w:rPr>
          <w:rFonts w:ascii="Times New Roman" w:eastAsia="Times New Roman" w:hAnsi="Times New Roman"/>
          <w:color w:val="000000"/>
          <w:sz w:val="20"/>
          <w:szCs w:val="20"/>
          <w:lang w:eastAsia="ru-RU"/>
        </w:rPr>
        <w:t>у</w:t>
      </w:r>
      <w:proofErr w:type="gramEnd"/>
      <w:r>
        <w:rPr>
          <w:rFonts w:ascii="Times New Roman" w:eastAsia="Times New Roman" w:hAnsi="Times New Roman"/>
          <w:color w:val="000000"/>
          <w:sz w:val="20"/>
          <w:szCs w:val="20"/>
          <w:lang w:eastAsia="ru-RU"/>
        </w:rPr>
        <w:t>казанные документы  предоставляются заявителем</w:t>
      </w:r>
      <w:r w:rsidR="0079701A">
        <w:rPr>
          <w:rFonts w:ascii="Times New Roman" w:eastAsia="Times New Roman" w:hAnsi="Times New Roman"/>
          <w:color w:val="000000"/>
          <w:sz w:val="20"/>
          <w:szCs w:val="20"/>
          <w:lang w:eastAsia="ru-RU"/>
        </w:rPr>
        <w:t xml:space="preserve"> в случае, если заявитель желает представить их</w:t>
      </w:r>
      <w:r w:rsidR="0079701A" w:rsidRPr="00996F0C">
        <w:rPr>
          <w:rFonts w:ascii="Times New Roman" w:eastAsia="Times New Roman" w:hAnsi="Times New Roman"/>
          <w:color w:val="000000"/>
          <w:sz w:val="20"/>
          <w:szCs w:val="20"/>
          <w:lang w:eastAsia="ru-RU"/>
        </w:rPr>
        <w:t xml:space="preserve"> самостоятельно</w:t>
      </w:r>
      <w:r w:rsidR="0079701A">
        <w:rPr>
          <w:rFonts w:ascii="Times New Roman" w:eastAsia="Times New Roman" w:hAnsi="Times New Roman"/>
          <w:color w:val="000000"/>
          <w:sz w:val="20"/>
          <w:szCs w:val="20"/>
          <w:lang w:eastAsia="ru-RU"/>
        </w:rPr>
        <w:t>, либо, если д</w:t>
      </w:r>
      <w:r w:rsidR="00E971A1" w:rsidRPr="00E971A1">
        <w:rPr>
          <w:rFonts w:ascii="Times New Roman" w:eastAsia="Times New Roman" w:hAnsi="Times New Roman"/>
          <w:color w:val="000000"/>
          <w:sz w:val="20"/>
          <w:szCs w:val="20"/>
          <w:lang w:eastAsia="ru-RU"/>
        </w:rPr>
        <w:t xml:space="preserve">окументы, подтверждающие имущественные права заявителя на адресуемый объект </w:t>
      </w:r>
      <w:r w:rsidR="0079701A">
        <w:rPr>
          <w:rFonts w:ascii="Times New Roman" w:eastAsia="Times New Roman" w:hAnsi="Times New Roman"/>
          <w:color w:val="000000"/>
          <w:sz w:val="20"/>
          <w:szCs w:val="20"/>
          <w:lang w:eastAsia="ru-RU"/>
        </w:rPr>
        <w:t xml:space="preserve">оформлены </w:t>
      </w:r>
      <w:r w:rsidR="00E971A1" w:rsidRPr="00E971A1">
        <w:rPr>
          <w:rFonts w:ascii="Times New Roman" w:eastAsia="Times New Roman" w:hAnsi="Times New Roman"/>
          <w:color w:val="000000"/>
          <w:sz w:val="20"/>
          <w:szCs w:val="20"/>
          <w:lang w:eastAsia="ru-RU"/>
        </w:rPr>
        <w:t>до 31.01.1998 года</w:t>
      </w:r>
      <w:r w:rsidR="0079701A">
        <w:rPr>
          <w:rFonts w:ascii="Times New Roman" w:eastAsia="Times New Roman" w:hAnsi="Times New Roman"/>
          <w:color w:val="000000"/>
          <w:sz w:val="20"/>
          <w:szCs w:val="20"/>
          <w:lang w:eastAsia="ru-RU"/>
        </w:rPr>
        <w:t>.</w:t>
      </w:r>
    </w:p>
    <w:p w:rsidR="00E971A1" w:rsidRPr="00996F0C" w:rsidRDefault="00E971A1" w:rsidP="00996F0C">
      <w:pPr>
        <w:pStyle w:val="a0"/>
        <w:shd w:val="clear" w:color="auto" w:fill="FFFFFF"/>
        <w:spacing w:after="0" w:line="236" w:lineRule="atLeast"/>
        <w:ind w:firstLine="532"/>
        <w:jc w:val="both"/>
        <w:rPr>
          <w:rFonts w:ascii="Times New Roman" w:eastAsia="Times New Roman" w:hAnsi="Times New Roman"/>
          <w:color w:val="000000"/>
          <w:sz w:val="20"/>
          <w:szCs w:val="20"/>
          <w:lang w:eastAsia="ru-RU"/>
        </w:rPr>
      </w:pPr>
    </w:p>
    <w:p w:rsidR="00CE1EFD" w:rsidRPr="00CE1EFD" w:rsidRDefault="00CE1EFD" w:rsidP="00CE1EFD">
      <w:pPr>
        <w:pStyle w:val="ConsPlusNonformat"/>
        <w:widowControl/>
        <w:spacing w:after="0"/>
        <w:rPr>
          <w:sz w:val="26"/>
          <w:szCs w:val="26"/>
        </w:rPr>
      </w:pPr>
      <w:r w:rsidRPr="00CE1EFD">
        <w:rPr>
          <w:rFonts w:ascii="Times New Roman" w:hAnsi="Times New Roman" w:cs="Times New Roman"/>
          <w:sz w:val="26"/>
          <w:szCs w:val="26"/>
        </w:rPr>
        <w:t>"___" ______________ 20__ г.</w:t>
      </w:r>
    </w:p>
    <w:p w:rsidR="00B331B9" w:rsidRDefault="00F527C8" w:rsidP="004D4819">
      <w:pPr>
        <w:pStyle w:val="ConsPlusNormal"/>
        <w:widowControl/>
        <w:spacing w:after="0"/>
      </w:pPr>
      <w:r>
        <w:rPr>
          <w:rFonts w:ascii="Times New Roman" w:hAnsi="Times New Roman" w:cs="Times New Roman"/>
          <w:sz w:val="24"/>
        </w:rPr>
        <w:t>______________________              ____________________           ______________________</w:t>
      </w:r>
    </w:p>
    <w:p w:rsidR="002F4737" w:rsidRDefault="00F527C8" w:rsidP="002C1A0B">
      <w:pPr>
        <w:pStyle w:val="ConsPlusNormal"/>
        <w:widowControl/>
        <w:spacing w:after="0"/>
        <w:rPr>
          <w:rFonts w:ascii="Times New Roman" w:hAnsi="Times New Roman" w:cs="Times New Roman"/>
        </w:rPr>
      </w:pPr>
      <w:r>
        <w:rPr>
          <w:rFonts w:ascii="Times New Roman" w:hAnsi="Times New Roman" w:cs="Times New Roman"/>
        </w:rPr>
        <w:t xml:space="preserve">  (Должность заявителя)                                            (подпись)                                  (расшифровка подписи)</w:t>
      </w:r>
    </w:p>
    <w:p w:rsidR="00B331B9" w:rsidRDefault="00F527C8" w:rsidP="002C1A0B">
      <w:pPr>
        <w:pStyle w:val="ConsPlusNormal"/>
        <w:widowControl/>
        <w:spacing w:after="0"/>
        <w:rPr>
          <w:rFonts w:ascii="Times New Roman" w:hAnsi="Times New Roman" w:cs="Times New Roman"/>
          <w:sz w:val="24"/>
        </w:rPr>
      </w:pPr>
      <w:r>
        <w:rPr>
          <w:rFonts w:ascii="Times New Roman" w:hAnsi="Times New Roman" w:cs="Times New Roman"/>
          <w:sz w:val="24"/>
        </w:rPr>
        <w:t>М.П.</w:t>
      </w:r>
    </w:p>
    <w:p w:rsidR="00FA5C48" w:rsidRDefault="004540DE" w:rsidP="004540DE">
      <w:pPr>
        <w:pStyle w:val="a0"/>
        <w:spacing w:after="0" w:line="100" w:lineRule="atLeast"/>
        <w:jc w:val="both"/>
        <w:rPr>
          <w:rFonts w:ascii="Times New Roman" w:hAnsi="Times New Roman"/>
        </w:rPr>
      </w:pPr>
      <w:r>
        <w:rPr>
          <w:rFonts w:ascii="Times New Roman" w:hAnsi="Times New Roman"/>
        </w:rPr>
        <w:t xml:space="preserve">                                                                                                      </w:t>
      </w:r>
    </w:p>
    <w:p w:rsidR="004540DE" w:rsidRDefault="00FA5C48" w:rsidP="004540DE">
      <w:pPr>
        <w:pStyle w:val="a0"/>
        <w:spacing w:after="0" w:line="100" w:lineRule="atLeast"/>
        <w:jc w:val="both"/>
        <w:rPr>
          <w:rFonts w:ascii="Times New Roman" w:hAnsi="Times New Roman"/>
          <w:sz w:val="26"/>
          <w:szCs w:val="26"/>
        </w:rPr>
      </w:pPr>
      <w:r>
        <w:rPr>
          <w:rFonts w:ascii="Times New Roman" w:hAnsi="Times New Roman"/>
        </w:rPr>
        <w:lastRenderedPageBreak/>
        <w:t xml:space="preserve">                                                                                                      </w:t>
      </w:r>
      <w:r w:rsidR="004540DE" w:rsidRPr="00FD145F">
        <w:rPr>
          <w:rFonts w:ascii="Times New Roman" w:hAnsi="Times New Roman"/>
          <w:sz w:val="26"/>
          <w:szCs w:val="26"/>
        </w:rPr>
        <w:t xml:space="preserve">Приложение </w:t>
      </w:r>
      <w:r w:rsidR="009C51B7">
        <w:rPr>
          <w:rFonts w:ascii="Times New Roman" w:hAnsi="Times New Roman"/>
          <w:sz w:val="26"/>
          <w:szCs w:val="26"/>
        </w:rPr>
        <w:t>2</w:t>
      </w:r>
      <w:r w:rsidR="004540DE" w:rsidRPr="00FD145F">
        <w:rPr>
          <w:rFonts w:ascii="Times New Roman" w:hAnsi="Times New Roman"/>
          <w:sz w:val="26"/>
          <w:szCs w:val="26"/>
        </w:rPr>
        <w:t xml:space="preserve"> </w:t>
      </w:r>
    </w:p>
    <w:p w:rsidR="004540DE" w:rsidRPr="00FD145F" w:rsidRDefault="004540DE" w:rsidP="004540DE">
      <w:pPr>
        <w:pStyle w:val="a0"/>
        <w:spacing w:after="0" w:line="100" w:lineRule="atLeast"/>
        <w:jc w:val="both"/>
        <w:rPr>
          <w:rFonts w:ascii="Times New Roman" w:hAnsi="Times New Roman"/>
          <w:sz w:val="26"/>
          <w:szCs w:val="26"/>
        </w:rPr>
      </w:pPr>
      <w:r>
        <w:rPr>
          <w:rFonts w:ascii="Times New Roman" w:hAnsi="Times New Roman"/>
          <w:sz w:val="26"/>
          <w:szCs w:val="26"/>
        </w:rPr>
        <w:t xml:space="preserve">                                                                                   </w:t>
      </w:r>
      <w:r w:rsidRPr="00FD145F">
        <w:rPr>
          <w:rFonts w:ascii="Times New Roman" w:hAnsi="Times New Roman"/>
          <w:sz w:val="26"/>
          <w:szCs w:val="26"/>
        </w:rPr>
        <w:t>к регламенту</w:t>
      </w:r>
      <w:r>
        <w:rPr>
          <w:rFonts w:ascii="Times New Roman" w:hAnsi="Times New Roman"/>
          <w:sz w:val="26"/>
          <w:szCs w:val="26"/>
        </w:rPr>
        <w:t xml:space="preserve"> </w:t>
      </w:r>
    </w:p>
    <w:p w:rsidR="004540DE" w:rsidRDefault="004540DE" w:rsidP="004540DE">
      <w:pPr>
        <w:pStyle w:val="a0"/>
        <w:shd w:val="clear" w:color="auto" w:fill="FFFFFF"/>
        <w:spacing w:after="0" w:line="236" w:lineRule="atLeast"/>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 xml:space="preserve">                                                                                 предоставления </w:t>
      </w:r>
      <w:proofErr w:type="gramStart"/>
      <w:r>
        <w:rPr>
          <w:rFonts w:ascii="Times New Roman" w:eastAsia="Times New Roman" w:hAnsi="Times New Roman"/>
          <w:bCs/>
          <w:color w:val="000000"/>
          <w:sz w:val="26"/>
          <w:szCs w:val="26"/>
          <w:lang w:eastAsia="ru-RU"/>
        </w:rPr>
        <w:t>муниципальной</w:t>
      </w:r>
      <w:proofErr w:type="gramEnd"/>
    </w:p>
    <w:p w:rsidR="004540DE" w:rsidRDefault="004540DE" w:rsidP="004540DE">
      <w:pPr>
        <w:pStyle w:val="a0"/>
        <w:shd w:val="clear" w:color="auto" w:fill="FFFFFF"/>
        <w:spacing w:after="0" w:line="236" w:lineRule="atLeast"/>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 xml:space="preserve">                                                                                 услуги «Выдача разрешений </w:t>
      </w:r>
      <w:proofErr w:type="gramStart"/>
      <w:r>
        <w:rPr>
          <w:rFonts w:ascii="Times New Roman" w:eastAsia="Times New Roman" w:hAnsi="Times New Roman"/>
          <w:bCs/>
          <w:color w:val="000000"/>
          <w:sz w:val="26"/>
          <w:szCs w:val="26"/>
          <w:lang w:eastAsia="ru-RU"/>
        </w:rPr>
        <w:t>на</w:t>
      </w:r>
      <w:proofErr w:type="gramEnd"/>
    </w:p>
    <w:p w:rsidR="004540DE" w:rsidRDefault="004540DE" w:rsidP="004540DE">
      <w:pPr>
        <w:pStyle w:val="a0"/>
        <w:shd w:val="clear" w:color="auto" w:fill="FFFFFF"/>
        <w:spacing w:after="0" w:line="236" w:lineRule="atLeast"/>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 xml:space="preserve">                                                                                 право организации </w:t>
      </w:r>
      <w:proofErr w:type="gramStart"/>
      <w:r>
        <w:rPr>
          <w:rFonts w:ascii="Times New Roman" w:eastAsia="Times New Roman" w:hAnsi="Times New Roman"/>
          <w:bCs/>
          <w:color w:val="000000"/>
          <w:sz w:val="26"/>
          <w:szCs w:val="26"/>
          <w:lang w:eastAsia="ru-RU"/>
        </w:rPr>
        <w:t>розничного</w:t>
      </w:r>
      <w:proofErr w:type="gramEnd"/>
      <w:r>
        <w:rPr>
          <w:rFonts w:ascii="Times New Roman" w:eastAsia="Times New Roman" w:hAnsi="Times New Roman"/>
          <w:bCs/>
          <w:color w:val="000000"/>
          <w:sz w:val="26"/>
          <w:szCs w:val="26"/>
          <w:lang w:eastAsia="ru-RU"/>
        </w:rPr>
        <w:t xml:space="preserve"> </w:t>
      </w:r>
    </w:p>
    <w:p w:rsidR="004540DE" w:rsidRDefault="004540DE" w:rsidP="004540DE">
      <w:pPr>
        <w:pStyle w:val="a0"/>
        <w:shd w:val="clear" w:color="auto" w:fill="FFFFFF"/>
        <w:spacing w:after="0" w:line="236" w:lineRule="atLeast"/>
        <w:jc w:val="center"/>
      </w:pPr>
      <w:r>
        <w:rPr>
          <w:rFonts w:ascii="Times New Roman" w:eastAsia="Times New Roman" w:hAnsi="Times New Roman"/>
          <w:bCs/>
          <w:color w:val="000000"/>
          <w:sz w:val="26"/>
          <w:szCs w:val="26"/>
          <w:lang w:eastAsia="ru-RU"/>
        </w:rPr>
        <w:t xml:space="preserve">                                         рынка»</w:t>
      </w:r>
    </w:p>
    <w:p w:rsidR="00B331B9" w:rsidRDefault="00B331B9" w:rsidP="004D4819">
      <w:pPr>
        <w:pStyle w:val="ad"/>
        <w:spacing w:after="0"/>
        <w:jc w:val="center"/>
      </w:pPr>
    </w:p>
    <w:p w:rsidR="00B331B9" w:rsidRPr="00BC3026" w:rsidRDefault="00F527C8" w:rsidP="004D4819">
      <w:pPr>
        <w:pStyle w:val="ad"/>
        <w:spacing w:after="0"/>
        <w:jc w:val="center"/>
        <w:rPr>
          <w:rFonts w:ascii="Times New Roman" w:hAnsi="Times New Roman" w:cs="Times New Roman"/>
        </w:rPr>
      </w:pPr>
      <w:r w:rsidRPr="00BC3026">
        <w:rPr>
          <w:rFonts w:ascii="Times New Roman" w:hAnsi="Times New Roman" w:cs="Times New Roman"/>
          <w:b/>
          <w:sz w:val="24"/>
        </w:rPr>
        <w:t>Блок схема</w:t>
      </w:r>
    </w:p>
    <w:p w:rsidR="00B331B9" w:rsidRPr="00BC3026" w:rsidRDefault="00F527C8" w:rsidP="004D4819">
      <w:pPr>
        <w:pStyle w:val="ad"/>
        <w:spacing w:after="0"/>
        <w:jc w:val="center"/>
        <w:rPr>
          <w:rFonts w:ascii="Times New Roman" w:hAnsi="Times New Roman" w:cs="Times New Roman"/>
        </w:rPr>
      </w:pPr>
      <w:r w:rsidRPr="00BC3026">
        <w:rPr>
          <w:rFonts w:ascii="Times New Roman" w:hAnsi="Times New Roman" w:cs="Times New Roman"/>
          <w:b/>
          <w:sz w:val="24"/>
        </w:rPr>
        <w:t>административной процедуры предоставления муниципальной услуги</w:t>
      </w:r>
    </w:p>
    <w:p w:rsidR="00067316" w:rsidRDefault="00F527C8" w:rsidP="004D4819">
      <w:pPr>
        <w:pStyle w:val="ad"/>
        <w:spacing w:after="0"/>
        <w:jc w:val="center"/>
        <w:rPr>
          <w:rFonts w:ascii="Times New Roman" w:hAnsi="Times New Roman" w:cs="Times New Roman"/>
          <w:b/>
          <w:sz w:val="24"/>
        </w:rPr>
      </w:pPr>
      <w:r w:rsidRPr="00BC3026">
        <w:rPr>
          <w:rFonts w:ascii="Times New Roman" w:hAnsi="Times New Roman" w:cs="Times New Roman"/>
          <w:b/>
          <w:sz w:val="24"/>
        </w:rPr>
        <w:t>по выдаче, переоформлению, продлению  разрешения</w:t>
      </w:r>
    </w:p>
    <w:p w:rsidR="00B331B9" w:rsidRPr="00BC3026" w:rsidRDefault="00F527C8" w:rsidP="004D4819">
      <w:pPr>
        <w:pStyle w:val="ad"/>
        <w:spacing w:after="0"/>
        <w:jc w:val="center"/>
        <w:rPr>
          <w:rFonts w:ascii="Times New Roman" w:hAnsi="Times New Roman" w:cs="Times New Roman"/>
        </w:rPr>
      </w:pPr>
      <w:r w:rsidRPr="00BC3026">
        <w:rPr>
          <w:rFonts w:ascii="Times New Roman" w:hAnsi="Times New Roman" w:cs="Times New Roman"/>
          <w:b/>
          <w:sz w:val="24"/>
        </w:rPr>
        <w:t xml:space="preserve"> на право организации розничного рынка</w:t>
      </w:r>
    </w:p>
    <w:p w:rsidR="00B331B9" w:rsidRPr="00BC3026" w:rsidRDefault="005D00DE" w:rsidP="004D4819">
      <w:pPr>
        <w:pStyle w:val="a0"/>
        <w:spacing w:after="0"/>
        <w:jc w:val="center"/>
        <w:rPr>
          <w:rFonts w:ascii="Times New Roman" w:hAnsi="Times New Roman"/>
        </w:rPr>
      </w:pPr>
      <w:r w:rsidRPr="00BC3026">
        <w:rPr>
          <w:rFonts w:ascii="Times New Roman" w:hAnsi="Times New Roman"/>
        </w:rPr>
        <w:pict>
          <v:shapetype id="_x0000_t202" coordsize="21600,21600" o:spt="202" path="m,l,21600r21600,l21600,xe">
            <v:stroke joinstyle="miter"/>
            <v:path gradientshapeok="t" o:connecttype="rect"/>
          </v:shapetype>
          <v:shape id="_x0000_s1027" type="#_x0000_t202" style="position:absolute;left:0;text-align:left;margin-left:19.55pt;margin-top:12.85pt;width:423.3pt;height:37.35pt;z-index:251650560;v-text-anchor:middle" strokeweight=".26mm">
            <v:fill color2="black"/>
            <v:stroke joinstyle="round"/>
            <v:textbox style="mso-next-textbox:#_x0000_s1027;mso-rotate-with-shape:t" inset="0,0,0,0">
              <w:txbxContent>
                <w:p w:rsidR="0076502A" w:rsidRPr="00A27975" w:rsidRDefault="0076502A" w:rsidP="00EC57E1">
                  <w:pPr>
                    <w:spacing w:after="0"/>
                    <w:jc w:val="center"/>
                    <w:rPr>
                      <w:rFonts w:ascii="Times New Roman" w:hAnsi="Times New Roman"/>
                    </w:rPr>
                  </w:pPr>
                  <w:r w:rsidRPr="00A27975">
                    <w:rPr>
                      <w:rFonts w:ascii="Times New Roman" w:hAnsi="Times New Roman"/>
                    </w:rPr>
                    <w:t>Заявитель.</w:t>
                  </w:r>
                </w:p>
                <w:p w:rsidR="0076502A" w:rsidRPr="00A27975" w:rsidRDefault="0076502A" w:rsidP="00EC57E1">
                  <w:pPr>
                    <w:spacing w:after="0"/>
                    <w:jc w:val="center"/>
                    <w:rPr>
                      <w:rFonts w:ascii="Times New Roman" w:hAnsi="Times New Roman"/>
                    </w:rPr>
                  </w:pPr>
                  <w:r w:rsidRPr="00A27975">
                    <w:rPr>
                      <w:rFonts w:ascii="Times New Roman" w:hAnsi="Times New Roman"/>
                    </w:rPr>
                    <w:t>Обращение с заявлением о выдаче разрешения.</w:t>
                  </w:r>
                  <w:r>
                    <w:rPr>
                      <w:rFonts w:ascii="Times New Roman" w:hAnsi="Times New Roman"/>
                    </w:rPr>
                    <w:t xml:space="preserve">  </w:t>
                  </w:r>
                </w:p>
              </w:txbxContent>
            </v:textbox>
          </v:shape>
        </w:pict>
      </w:r>
    </w:p>
    <w:p w:rsidR="005D00DE" w:rsidRPr="00BC3026" w:rsidRDefault="005D00DE" w:rsidP="005D00DE">
      <w:pPr>
        <w:jc w:val="center"/>
        <w:rPr>
          <w:rFonts w:ascii="Times New Roman" w:hAnsi="Times New Roman"/>
          <w:sz w:val="26"/>
          <w:szCs w:val="26"/>
        </w:rPr>
      </w:pPr>
      <w:r w:rsidRPr="00BC3026">
        <w:rPr>
          <w:rFonts w:ascii="Times New Roman" w:hAnsi="Times New Roman"/>
          <w:sz w:val="26"/>
          <w:szCs w:val="26"/>
        </w:rPr>
        <w:t xml:space="preserve">                 </w:t>
      </w:r>
    </w:p>
    <w:p w:rsidR="005D00DE" w:rsidRPr="00BC3026" w:rsidRDefault="00EC5F1D" w:rsidP="005D00DE">
      <w:pPr>
        <w:jc w:val="center"/>
        <w:rPr>
          <w:rFonts w:ascii="Times New Roman" w:hAnsi="Times New Roman"/>
          <w:sz w:val="26"/>
          <w:szCs w:val="26"/>
        </w:rPr>
      </w:pPr>
      <w:r w:rsidRPr="00BC3026">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3" type="#_x0000_t32" style="position:absolute;left:0;text-align:left;margin-left:301.5pt;margin-top:9.15pt;width:0;height:23.15pt;z-index:251655680" o:connectortype="straight">
            <v:stroke endarrow="block"/>
          </v:shape>
        </w:pict>
      </w:r>
      <w:r w:rsidR="005D00DE" w:rsidRPr="00BC3026">
        <w:rPr>
          <w:rFonts w:ascii="Times New Roman" w:hAnsi="Times New Roman"/>
          <w:sz w:val="26"/>
          <w:szCs w:val="26"/>
        </w:rPr>
        <w:t xml:space="preserve">    </w:t>
      </w:r>
    </w:p>
    <w:p w:rsidR="005D00DE" w:rsidRPr="00BC3026" w:rsidRDefault="00595E4F" w:rsidP="005D00DE">
      <w:pPr>
        <w:jc w:val="center"/>
        <w:rPr>
          <w:rFonts w:ascii="Times New Roman" w:hAnsi="Times New Roman"/>
          <w:sz w:val="26"/>
          <w:szCs w:val="26"/>
        </w:rPr>
      </w:pPr>
      <w:r w:rsidRPr="00BC3026">
        <w:rPr>
          <w:rFonts w:ascii="Times New Roman" w:hAnsi="Times New Roman"/>
        </w:rPr>
        <w:pict>
          <v:shape id="_x0000_s1029" type="#_x0000_t202" style="position:absolute;left:0;text-align:left;margin-left:-55.15pt;margin-top:5.15pt;width:199.7pt;height:101.2pt;z-index:251652608;v-text-anchor:middle" strokeweight=".26mm">
            <v:fill color2="black"/>
            <v:stroke joinstyle="round"/>
            <v:textbox style="mso-next-textbox:#_x0000_s1029;mso-rotate-with-shape:t" inset="0,0,0,0">
              <w:txbxContent>
                <w:p w:rsidR="0076502A" w:rsidRPr="00067316" w:rsidRDefault="0076502A" w:rsidP="00EC5F1D">
                  <w:pPr>
                    <w:spacing w:after="0"/>
                    <w:jc w:val="center"/>
                    <w:rPr>
                      <w:rFonts w:ascii="Times New Roman" w:hAnsi="Times New Roman"/>
                    </w:rPr>
                  </w:pPr>
                  <w:r w:rsidRPr="00067316">
                    <w:rPr>
                      <w:rFonts w:ascii="Times New Roman" w:hAnsi="Times New Roman"/>
                    </w:rPr>
                    <w:t>Вручение (направление) заявителю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w:t>
                  </w:r>
                </w:p>
                <w:p w:rsidR="0076502A" w:rsidRPr="00067316" w:rsidRDefault="0076502A" w:rsidP="00EC5F1D">
                  <w:pPr>
                    <w:spacing w:after="0"/>
                    <w:jc w:val="center"/>
                    <w:rPr>
                      <w:rFonts w:ascii="Times New Roman" w:hAnsi="Times New Roman"/>
                    </w:rPr>
                  </w:pPr>
                  <w:r w:rsidRPr="00067316">
                    <w:rPr>
                      <w:rFonts w:ascii="Times New Roman" w:hAnsi="Times New Roman"/>
                    </w:rPr>
                    <w:t xml:space="preserve">Срок выполнения: 1 день </w:t>
                  </w:r>
                </w:p>
              </w:txbxContent>
            </v:textbox>
          </v:shape>
        </w:pict>
      </w:r>
      <w:r w:rsidR="00B37528" w:rsidRPr="00BC3026">
        <w:rPr>
          <w:rFonts w:ascii="Times New Roman" w:hAnsi="Times New Roman"/>
        </w:rPr>
        <w:pict>
          <v:shape id="_x0000_s1028" type="#_x0000_t202" style="position:absolute;left:0;text-align:left;margin-left:181.9pt;margin-top:5.15pt;width:260.95pt;height:61.1pt;z-index:251651584;v-text-anchor:middle" strokeweight=".26mm">
            <v:fill color2="black"/>
            <v:stroke joinstyle="round"/>
            <v:textbox style="mso-next-textbox:#_x0000_s1028;mso-rotate-with-shape:t" inset="0,0,0,0">
              <w:txbxContent>
                <w:p w:rsidR="0076502A" w:rsidRPr="00BC3026" w:rsidRDefault="0076502A" w:rsidP="00BC3026">
                  <w:pPr>
                    <w:spacing w:after="0"/>
                    <w:jc w:val="center"/>
                    <w:rPr>
                      <w:rFonts w:ascii="Times New Roman" w:hAnsi="Times New Roman"/>
                    </w:rPr>
                  </w:pPr>
                  <w:r w:rsidRPr="00BC3026">
                    <w:rPr>
                      <w:rFonts w:ascii="Times New Roman" w:hAnsi="Times New Roman"/>
                    </w:rPr>
                    <w:t>Прием, проверка и регистрация заявления</w:t>
                  </w:r>
                </w:p>
                <w:p w:rsidR="0076502A" w:rsidRPr="00BC3026" w:rsidRDefault="0076502A" w:rsidP="00BC3026">
                  <w:pPr>
                    <w:spacing w:after="0"/>
                    <w:jc w:val="center"/>
                    <w:rPr>
                      <w:rFonts w:ascii="Times New Roman" w:hAnsi="Times New Roman"/>
                    </w:rPr>
                  </w:pPr>
                  <w:r w:rsidRPr="00BC3026">
                    <w:rPr>
                      <w:rFonts w:ascii="Times New Roman" w:hAnsi="Times New Roman"/>
                    </w:rPr>
                    <w:t xml:space="preserve"> и прилагаемых документов</w:t>
                  </w:r>
                </w:p>
                <w:p w:rsidR="0076502A" w:rsidRDefault="0076502A" w:rsidP="00BC3026">
                  <w:pPr>
                    <w:spacing w:after="0"/>
                    <w:jc w:val="center"/>
                    <w:rPr>
                      <w:rFonts w:ascii="Times New Roman" w:hAnsi="Times New Roman"/>
                    </w:rPr>
                  </w:pPr>
                  <w:r w:rsidRPr="00BC3026">
                    <w:rPr>
                      <w:rFonts w:ascii="Times New Roman" w:hAnsi="Times New Roman"/>
                    </w:rPr>
                    <w:t xml:space="preserve">Срок выполнения: </w:t>
                  </w:r>
                  <w:r>
                    <w:rPr>
                      <w:rFonts w:ascii="Times New Roman" w:hAnsi="Times New Roman"/>
                    </w:rPr>
                    <w:t>в день обращения заявителя,</w:t>
                  </w:r>
                </w:p>
                <w:p w:rsidR="0076502A" w:rsidRPr="00BC3026" w:rsidRDefault="002801F1" w:rsidP="00BC3026">
                  <w:pPr>
                    <w:spacing w:after="0"/>
                    <w:jc w:val="center"/>
                    <w:rPr>
                      <w:rFonts w:ascii="Times New Roman" w:hAnsi="Times New Roman"/>
                    </w:rPr>
                  </w:pPr>
                  <w:r>
                    <w:rPr>
                      <w:rFonts w:ascii="Times New Roman" w:hAnsi="Times New Roman"/>
                    </w:rPr>
                    <w:t>не более 3</w:t>
                  </w:r>
                  <w:r w:rsidR="0076502A" w:rsidRPr="00BC3026">
                    <w:rPr>
                      <w:rFonts w:ascii="Times New Roman" w:hAnsi="Times New Roman"/>
                    </w:rPr>
                    <w:t xml:space="preserve">0 минут </w:t>
                  </w:r>
                </w:p>
                <w:p w:rsidR="0076502A" w:rsidRDefault="0076502A" w:rsidP="005D00DE">
                  <w:pPr>
                    <w:jc w:val="center"/>
                  </w:pPr>
                </w:p>
              </w:txbxContent>
            </v:textbox>
          </v:shape>
        </w:pict>
      </w:r>
    </w:p>
    <w:p w:rsidR="005D00DE" w:rsidRPr="00BC3026" w:rsidRDefault="003F0645" w:rsidP="005D00DE">
      <w:pPr>
        <w:jc w:val="center"/>
        <w:rPr>
          <w:rFonts w:ascii="Times New Roman" w:hAnsi="Times New Roman"/>
          <w:sz w:val="26"/>
          <w:szCs w:val="26"/>
        </w:rPr>
      </w:pPr>
      <w:r w:rsidRPr="00BC3026">
        <w:rPr>
          <w:rFonts w:ascii="Times New Roman" w:hAnsi="Times New Roman"/>
          <w:noProof/>
          <w:sz w:val="26"/>
          <w:szCs w:val="26"/>
        </w:rPr>
        <w:pict>
          <v:shape id="_x0000_s1034" type="#_x0000_t32" style="position:absolute;left:0;text-align:left;margin-left:144.55pt;margin-top:13.9pt;width:37.35pt;height:.05pt;flip:x;z-index:251656704" o:connectortype="straight">
            <v:stroke endarrow="block"/>
          </v:shape>
        </w:pict>
      </w:r>
    </w:p>
    <w:p w:rsidR="005D00DE" w:rsidRPr="00BC3026" w:rsidRDefault="003F0645" w:rsidP="005D00DE">
      <w:pPr>
        <w:jc w:val="center"/>
        <w:rPr>
          <w:rFonts w:ascii="Times New Roman" w:hAnsi="Times New Roman"/>
          <w:sz w:val="26"/>
          <w:szCs w:val="26"/>
        </w:rPr>
      </w:pPr>
      <w:r w:rsidRPr="00BC3026">
        <w:rPr>
          <w:rFonts w:ascii="Times New Roman" w:hAnsi="Times New Roman"/>
          <w:noProof/>
          <w:sz w:val="26"/>
          <w:szCs w:val="26"/>
        </w:rPr>
        <w:pict>
          <v:shape id="_x0000_s1035" type="#_x0000_t32" style="position:absolute;left:0;text-align:left;margin-left:305.55pt;margin-top:11.85pt;width:.15pt;height:35.8pt;z-index:251657728" o:connectortype="straight">
            <v:stroke endarrow="block"/>
          </v:shape>
        </w:pict>
      </w:r>
    </w:p>
    <w:p w:rsidR="005D00DE" w:rsidRPr="00BC3026" w:rsidRDefault="003F0645" w:rsidP="005D00DE">
      <w:pPr>
        <w:jc w:val="center"/>
        <w:rPr>
          <w:rFonts w:ascii="Times New Roman" w:hAnsi="Times New Roman"/>
          <w:sz w:val="26"/>
          <w:szCs w:val="26"/>
        </w:rPr>
      </w:pPr>
      <w:r w:rsidRPr="00BC3026">
        <w:rPr>
          <w:rFonts w:ascii="Times New Roman" w:hAnsi="Times New Roman"/>
        </w:rPr>
        <w:pict>
          <v:shape id="_x0000_s1030" type="#_x0000_t202" style="position:absolute;left:0;text-align:left;margin-left:172.4pt;margin-top:20.45pt;width:267.05pt;height:47.55pt;z-index:251653632;v-text-anchor:middle" strokeweight=".26mm">
            <v:fill color2="black"/>
            <v:stroke joinstyle="round"/>
            <v:textbox style="mso-next-textbox:#_x0000_s1030;mso-rotate-with-shape:t" inset="0,0,0,0">
              <w:txbxContent>
                <w:p w:rsidR="0076502A" w:rsidRPr="00E719EA" w:rsidRDefault="0076502A" w:rsidP="00E719EA">
                  <w:pPr>
                    <w:spacing w:after="0"/>
                    <w:jc w:val="center"/>
                    <w:rPr>
                      <w:rFonts w:ascii="Times New Roman" w:hAnsi="Times New Roman"/>
                    </w:rPr>
                  </w:pPr>
                  <w:r w:rsidRPr="00E719EA">
                    <w:rPr>
                      <w:rFonts w:ascii="Times New Roman" w:hAnsi="Times New Roman"/>
                    </w:rPr>
                    <w:t>Запрос документов в рамках межведомственного информационного взаимодействия.</w:t>
                  </w:r>
                </w:p>
                <w:p w:rsidR="0076502A" w:rsidRPr="00E719EA" w:rsidRDefault="0076502A" w:rsidP="00E719EA">
                  <w:pPr>
                    <w:spacing w:after="0"/>
                    <w:jc w:val="center"/>
                    <w:rPr>
                      <w:rFonts w:ascii="Times New Roman" w:hAnsi="Times New Roman"/>
                    </w:rPr>
                  </w:pPr>
                  <w:r w:rsidRPr="00E719EA">
                    <w:rPr>
                      <w:rFonts w:ascii="Times New Roman" w:hAnsi="Times New Roman"/>
                    </w:rPr>
                    <w:t>Срок выполнения: 6 дней.</w:t>
                  </w:r>
                </w:p>
                <w:p w:rsidR="0076502A" w:rsidRPr="00595E4F" w:rsidRDefault="0076502A" w:rsidP="00B93303">
                  <w:pPr>
                    <w:jc w:val="center"/>
                    <w:rPr>
                      <w:rFonts w:ascii="Times New Roman" w:hAnsi="Times New Roman"/>
                    </w:rPr>
                  </w:pPr>
                </w:p>
              </w:txbxContent>
            </v:textbox>
          </v:shape>
        </w:pict>
      </w:r>
    </w:p>
    <w:p w:rsidR="005D00DE" w:rsidRPr="00BC3026" w:rsidRDefault="005D00DE" w:rsidP="008B38A4">
      <w:pPr>
        <w:spacing w:after="0"/>
        <w:jc w:val="center"/>
        <w:rPr>
          <w:rFonts w:ascii="Times New Roman" w:hAnsi="Times New Roman"/>
          <w:sz w:val="26"/>
          <w:szCs w:val="26"/>
        </w:rPr>
      </w:pPr>
      <w:r w:rsidRPr="00BC3026">
        <w:rPr>
          <w:rFonts w:ascii="Times New Roman" w:hAnsi="Times New Roman"/>
          <w:sz w:val="26"/>
          <w:szCs w:val="26"/>
        </w:rPr>
        <w:t xml:space="preserve">            </w:t>
      </w:r>
    </w:p>
    <w:p w:rsidR="005D00DE" w:rsidRPr="00BC3026" w:rsidRDefault="005D00DE" w:rsidP="005D00DE">
      <w:pPr>
        <w:pStyle w:val="wikip"/>
        <w:rPr>
          <w:rFonts w:ascii="Times New Roman" w:hAnsi="Times New Roman"/>
          <w:sz w:val="26"/>
          <w:szCs w:val="26"/>
        </w:rPr>
      </w:pPr>
    </w:p>
    <w:p w:rsidR="005D00DE" w:rsidRPr="00BC3026" w:rsidRDefault="00E719EA" w:rsidP="005D00DE">
      <w:pPr>
        <w:pStyle w:val="ConsPlusNonformat"/>
        <w:widowControl/>
        <w:ind w:left="5387"/>
        <w:jc w:val="center"/>
        <w:rPr>
          <w:rFonts w:ascii="Times New Roman" w:hAnsi="Times New Roman" w:cs="Times New Roman"/>
          <w:sz w:val="26"/>
          <w:szCs w:val="26"/>
        </w:rPr>
      </w:pPr>
      <w:r>
        <w:rPr>
          <w:rFonts w:ascii="Times New Roman" w:hAnsi="Times New Roman"/>
          <w:noProof/>
          <w:lang w:eastAsia="ru-RU"/>
        </w:rPr>
        <w:pict>
          <v:shape id="_x0000_s1046" type="#_x0000_t32" style="position:absolute;left:0;text-align:left;margin-left:301.5pt;margin-top:3.4pt;width:.05pt;height:36pt;z-index:251664896" o:connectortype="straight">
            <v:stroke endarrow="block"/>
          </v:shape>
        </w:pict>
      </w:r>
    </w:p>
    <w:p w:rsidR="005D00DE" w:rsidRPr="00BC3026" w:rsidRDefault="00E719EA" w:rsidP="005D00DE">
      <w:pPr>
        <w:pStyle w:val="wikip"/>
        <w:spacing w:after="0"/>
        <w:rPr>
          <w:rFonts w:ascii="Times New Roman" w:hAnsi="Times New Roman"/>
          <w:sz w:val="26"/>
          <w:szCs w:val="26"/>
        </w:rPr>
      </w:pPr>
      <w:r>
        <w:rPr>
          <w:rFonts w:ascii="Times New Roman" w:hAnsi="Times New Roman"/>
          <w:noProof/>
          <w:lang w:eastAsia="ru-RU"/>
        </w:rPr>
        <w:pict>
          <v:shapetype id="_x0000_t109" coordsize="21600,21600" o:spt="109" path="m,l,21600r21600,l21600,xe">
            <v:stroke joinstyle="miter"/>
            <v:path gradientshapeok="t" o:connecttype="rect"/>
          </v:shapetype>
          <v:shape id="_x0000_s1043" type="#_x0000_t109" style="position:absolute;margin-left:-55.15pt;margin-top:12.25pt;width:199.7pt;height:119.55pt;z-index:251661824">
            <v:textbox style="mso-next-textbox:#_x0000_s1043">
              <w:txbxContent>
                <w:p w:rsidR="0076502A" w:rsidRPr="00E74B5C" w:rsidRDefault="0076502A" w:rsidP="00E74B5C">
                  <w:pPr>
                    <w:autoSpaceDE w:val="0"/>
                    <w:autoSpaceDN w:val="0"/>
                    <w:adjustRightInd w:val="0"/>
                    <w:spacing w:after="0"/>
                    <w:jc w:val="both"/>
                    <w:rPr>
                      <w:rFonts w:ascii="Times New Roman" w:hAnsi="Times New Roman"/>
                    </w:rPr>
                  </w:pPr>
                  <w:r>
                    <w:rPr>
                      <w:rFonts w:ascii="Times New Roman" w:hAnsi="Times New Roman"/>
                    </w:rPr>
                    <w:t xml:space="preserve">     Н</w:t>
                  </w:r>
                  <w:r w:rsidRPr="00E74B5C">
                    <w:rPr>
                      <w:rFonts w:ascii="Times New Roman" w:hAnsi="Times New Roman"/>
                    </w:rPr>
                    <w:t>аправл</w:t>
                  </w:r>
                  <w:r>
                    <w:rPr>
                      <w:rFonts w:ascii="Times New Roman" w:hAnsi="Times New Roman"/>
                    </w:rPr>
                    <w:t>ение</w:t>
                  </w:r>
                  <w:r w:rsidRPr="00E74B5C">
                    <w:rPr>
                      <w:rFonts w:ascii="Times New Roman" w:hAnsi="Times New Roman"/>
                    </w:rPr>
                    <w:t xml:space="preserve"> в  администрацию Ярославской области информацию о разрешении и содержащихся в нем сведениях</w:t>
                  </w:r>
                </w:p>
                <w:p w:rsidR="0076502A" w:rsidRPr="00E74B5C" w:rsidRDefault="0076502A" w:rsidP="00E74B5C">
                  <w:r w:rsidRPr="00E74B5C">
                    <w:rPr>
                      <w:rFonts w:ascii="Times New Roman" w:hAnsi="Times New Roman"/>
                    </w:rPr>
                    <w:t>Срок выполнения - в течение 15 дней со дня принятия решения</w:t>
                  </w:r>
                  <w:r>
                    <w:rPr>
                      <w:rFonts w:ascii="Times New Roman" w:hAnsi="Times New Roman"/>
                    </w:rPr>
                    <w:t>.</w:t>
                  </w:r>
                </w:p>
              </w:txbxContent>
            </v:textbox>
          </v:shape>
        </w:pict>
      </w:r>
      <w:r>
        <w:rPr>
          <w:noProof/>
          <w:lang w:eastAsia="ru-RU"/>
        </w:rPr>
        <w:pict>
          <v:shape id="_x0000_s1045" type="#_x0000_t109" style="position:absolute;margin-left:181.9pt;margin-top:12.25pt;width:257.55pt;height:119.55pt;z-index:251663872">
            <v:textbox>
              <w:txbxContent>
                <w:p w:rsidR="0076502A" w:rsidRDefault="0076502A" w:rsidP="00E719EA">
                  <w:pPr>
                    <w:spacing w:after="0"/>
                    <w:jc w:val="center"/>
                    <w:rPr>
                      <w:rFonts w:ascii="Times New Roman" w:hAnsi="Times New Roman"/>
                    </w:rPr>
                  </w:pPr>
                  <w:r w:rsidRPr="00BC3026">
                    <w:rPr>
                      <w:rFonts w:ascii="Times New Roman" w:hAnsi="Times New Roman"/>
                    </w:rPr>
                    <w:t xml:space="preserve">Рассмотрение заявления. </w:t>
                  </w:r>
                </w:p>
                <w:p w:rsidR="0076502A" w:rsidRPr="00BC3026" w:rsidRDefault="0076502A" w:rsidP="00E719EA">
                  <w:pPr>
                    <w:spacing w:after="0"/>
                    <w:jc w:val="center"/>
                    <w:rPr>
                      <w:rFonts w:ascii="Times New Roman" w:hAnsi="Times New Roman"/>
                    </w:rPr>
                  </w:pPr>
                  <w:r w:rsidRPr="00BC3026">
                    <w:rPr>
                      <w:rFonts w:ascii="Times New Roman" w:hAnsi="Times New Roman"/>
                    </w:rPr>
                    <w:t xml:space="preserve">Принятие решения </w:t>
                  </w:r>
                  <w:r>
                    <w:rPr>
                      <w:rFonts w:ascii="Times New Roman" w:hAnsi="Times New Roman"/>
                    </w:rPr>
                    <w:t xml:space="preserve"> о выдаче  разрешения или отказе </w:t>
                  </w:r>
                  <w:r w:rsidRPr="00BC3026">
                    <w:rPr>
                      <w:rFonts w:ascii="Times New Roman" w:hAnsi="Times New Roman"/>
                    </w:rPr>
                    <w:t>в  выдаче разрешения</w:t>
                  </w:r>
                  <w:r>
                    <w:rPr>
                      <w:rFonts w:ascii="Times New Roman" w:hAnsi="Times New Roman"/>
                    </w:rPr>
                    <w:t xml:space="preserve"> - в срок</w:t>
                  </w:r>
                  <w:r w:rsidRPr="00BC3026">
                    <w:rPr>
                      <w:rFonts w:ascii="Times New Roman" w:hAnsi="Times New Roman"/>
                    </w:rPr>
                    <w:t xml:space="preserve"> </w:t>
                  </w:r>
                  <w:r>
                    <w:rPr>
                      <w:rFonts w:ascii="Times New Roman" w:hAnsi="Times New Roman"/>
                    </w:rPr>
                    <w:t>не более 30</w:t>
                  </w:r>
                  <w:r w:rsidRPr="00BC3026">
                    <w:rPr>
                      <w:rFonts w:ascii="Times New Roman" w:hAnsi="Times New Roman"/>
                    </w:rPr>
                    <w:t xml:space="preserve"> д</w:t>
                  </w:r>
                  <w:r>
                    <w:rPr>
                      <w:rFonts w:ascii="Times New Roman" w:hAnsi="Times New Roman"/>
                    </w:rPr>
                    <w:t>ней с момента поступления заявления.</w:t>
                  </w:r>
                </w:p>
                <w:p w:rsidR="0076502A" w:rsidRPr="00595E4F" w:rsidRDefault="0076502A" w:rsidP="00E719EA">
                  <w:pPr>
                    <w:jc w:val="center"/>
                    <w:rPr>
                      <w:rFonts w:ascii="Times New Roman" w:hAnsi="Times New Roman"/>
                    </w:rPr>
                  </w:pPr>
                  <w:r>
                    <w:rPr>
                      <w:rFonts w:ascii="Times New Roman" w:hAnsi="Times New Roman"/>
                    </w:rPr>
                    <w:t>П</w:t>
                  </w:r>
                  <w:r w:rsidRPr="00595E4F">
                    <w:rPr>
                      <w:rFonts w:ascii="Times New Roman" w:hAnsi="Times New Roman"/>
                    </w:rPr>
                    <w:t xml:space="preserve">ринятие решения </w:t>
                  </w:r>
                  <w:r>
                    <w:rPr>
                      <w:rFonts w:ascii="Times New Roman" w:hAnsi="Times New Roman"/>
                    </w:rPr>
                    <w:t>о переоформлении (отказе в переоформлении), продлении (отказе в продлении) разрешения - в срок не более 15</w:t>
                  </w:r>
                  <w:r w:rsidRPr="00BC3026">
                    <w:rPr>
                      <w:rFonts w:ascii="Times New Roman" w:hAnsi="Times New Roman"/>
                    </w:rPr>
                    <w:t xml:space="preserve"> д</w:t>
                  </w:r>
                  <w:r>
                    <w:rPr>
                      <w:rFonts w:ascii="Times New Roman" w:hAnsi="Times New Roman"/>
                    </w:rPr>
                    <w:t>ней с момента поступления заявления.</w:t>
                  </w:r>
                </w:p>
                <w:p w:rsidR="0076502A" w:rsidRDefault="0076502A"/>
              </w:txbxContent>
            </v:textbox>
          </v:shape>
        </w:pict>
      </w:r>
      <w:r w:rsidR="005D00DE" w:rsidRPr="00BC3026">
        <w:rPr>
          <w:rFonts w:ascii="Times New Roman" w:hAnsi="Times New Roman"/>
          <w:sz w:val="26"/>
          <w:szCs w:val="26"/>
        </w:rPr>
        <w:t xml:space="preserve">                                                                                                              </w:t>
      </w:r>
    </w:p>
    <w:p w:rsidR="005D00DE" w:rsidRPr="00BC3026" w:rsidRDefault="005D00DE" w:rsidP="005D00DE">
      <w:pPr>
        <w:pStyle w:val="wikip"/>
        <w:spacing w:after="0"/>
        <w:rPr>
          <w:rFonts w:ascii="Times New Roman" w:hAnsi="Times New Roman"/>
          <w:sz w:val="26"/>
          <w:szCs w:val="26"/>
        </w:rPr>
      </w:pPr>
      <w:r w:rsidRPr="00BC3026">
        <w:rPr>
          <w:rFonts w:ascii="Times New Roman" w:hAnsi="Times New Roman"/>
          <w:sz w:val="26"/>
          <w:szCs w:val="26"/>
        </w:rPr>
        <w:t xml:space="preserve">                                                                                                                          </w:t>
      </w:r>
    </w:p>
    <w:p w:rsidR="005D00DE" w:rsidRPr="00BC3026" w:rsidRDefault="005D00DE" w:rsidP="005D00DE">
      <w:pPr>
        <w:pStyle w:val="wikip"/>
        <w:spacing w:after="0"/>
        <w:rPr>
          <w:rFonts w:ascii="Times New Roman" w:hAnsi="Times New Roman"/>
        </w:rPr>
      </w:pPr>
    </w:p>
    <w:p w:rsidR="005D00DE" w:rsidRPr="00BC3026" w:rsidRDefault="005D00DE" w:rsidP="005D00DE">
      <w:pPr>
        <w:pStyle w:val="wikip"/>
        <w:spacing w:after="0"/>
        <w:rPr>
          <w:rFonts w:ascii="Times New Roman" w:hAnsi="Times New Roman"/>
        </w:rPr>
      </w:pPr>
    </w:p>
    <w:p w:rsidR="00B331B9" w:rsidRPr="00BC3026" w:rsidRDefault="00E719EA" w:rsidP="00E74B5C">
      <w:pPr>
        <w:pStyle w:val="wikip"/>
        <w:spacing w:after="0"/>
        <w:rPr>
          <w:rFonts w:ascii="Times New Roman" w:hAnsi="Times New Roman"/>
        </w:rPr>
      </w:pPr>
      <w:r>
        <w:rPr>
          <w:rFonts w:ascii="Times New Roman" w:hAnsi="Times New Roman"/>
          <w:noProof/>
          <w:lang w:eastAsia="ru-RU"/>
        </w:rPr>
        <w:pict>
          <v:shape id="_x0000_s1044" type="#_x0000_t32" style="position:absolute;margin-left:144.55pt;margin-top:9.7pt;width:33.95pt;height:.05pt;flip:x;z-index:251662848" o:connectortype="straight">
            <v:stroke endarrow="block"/>
          </v:shape>
        </w:pict>
      </w:r>
      <w:r w:rsidR="00F527C8" w:rsidRPr="00BC3026">
        <w:rPr>
          <w:rFonts w:ascii="Times New Roman" w:hAnsi="Times New Roman"/>
          <w:sz w:val="26"/>
          <w:szCs w:val="26"/>
        </w:rPr>
        <w:t xml:space="preserve">                                                                                                          </w:t>
      </w:r>
    </w:p>
    <w:p w:rsidR="00BC3026" w:rsidRDefault="00BC3026" w:rsidP="00BC3026">
      <w:pPr>
        <w:pStyle w:val="ConsPlusNonformat"/>
        <w:widowControl/>
        <w:jc w:val="both"/>
      </w:pPr>
    </w:p>
    <w:p w:rsidR="00B331B9" w:rsidRPr="00BC3026" w:rsidRDefault="00B331B9" w:rsidP="004D4819">
      <w:pPr>
        <w:pStyle w:val="wikip"/>
        <w:spacing w:after="0"/>
        <w:rPr>
          <w:rFonts w:ascii="Times New Roman" w:hAnsi="Times New Roman"/>
        </w:rPr>
      </w:pPr>
    </w:p>
    <w:p w:rsidR="00B331B9" w:rsidRDefault="00B331B9" w:rsidP="004D4819">
      <w:pPr>
        <w:pStyle w:val="wikip"/>
        <w:spacing w:after="0"/>
      </w:pPr>
    </w:p>
    <w:p w:rsidR="00B331B9" w:rsidRDefault="00E719EA" w:rsidP="004D4819">
      <w:pPr>
        <w:pStyle w:val="wikip"/>
        <w:spacing w:after="0"/>
      </w:pPr>
      <w:r w:rsidRPr="00BC3026">
        <w:rPr>
          <w:rFonts w:ascii="Times New Roman" w:hAnsi="Times New Roman"/>
          <w:noProof/>
          <w:lang w:eastAsia="ru-RU"/>
        </w:rPr>
        <w:pict>
          <v:shape id="_x0000_s1036" type="#_x0000_t32" style="position:absolute;margin-left:309.75pt;margin-top:9.65pt;width:0;height:26.45pt;z-index:251658752" o:connectortype="straight">
            <v:stroke endarrow="block"/>
          </v:shape>
        </w:pict>
      </w:r>
    </w:p>
    <w:p w:rsidR="00B331B9" w:rsidRDefault="00B331B9" w:rsidP="004D4819">
      <w:pPr>
        <w:pStyle w:val="wikip"/>
        <w:spacing w:after="0"/>
      </w:pPr>
    </w:p>
    <w:p w:rsidR="00B331B9" w:rsidRDefault="00E719EA" w:rsidP="004D4819">
      <w:pPr>
        <w:pStyle w:val="wikip"/>
        <w:spacing w:after="0"/>
        <w:jc w:val="center"/>
      </w:pPr>
      <w:r w:rsidRPr="00BC3026">
        <w:rPr>
          <w:rFonts w:ascii="Times New Roman" w:hAnsi="Times New Roman"/>
        </w:rPr>
        <w:pict>
          <v:shape id="_x0000_s1031" type="#_x0000_t202" style="position:absolute;left:0;text-align:left;margin-left:178.5pt;margin-top:8.5pt;width:264.35pt;height:67.25pt;z-index:251654656;v-text-anchor:middle" strokeweight=".26mm">
            <v:fill color2="black"/>
            <v:stroke joinstyle="round"/>
            <v:textbox style="mso-next-textbox:#_x0000_s1031;mso-rotate-with-shape:t" inset="0,0,0,0">
              <w:txbxContent>
                <w:p w:rsidR="0076502A" w:rsidRPr="003F0645" w:rsidRDefault="0076502A" w:rsidP="003F0645">
                  <w:pPr>
                    <w:spacing w:after="0"/>
                    <w:jc w:val="center"/>
                    <w:rPr>
                      <w:rFonts w:ascii="Times New Roman" w:hAnsi="Times New Roman"/>
                    </w:rPr>
                  </w:pPr>
                  <w:r>
                    <w:rPr>
                      <w:rFonts w:ascii="Times New Roman" w:hAnsi="Times New Roman"/>
                    </w:rPr>
                    <w:t xml:space="preserve">Подготовка документов о выдаче, переоформлении, продлении </w:t>
                  </w:r>
                  <w:r w:rsidRPr="003F0645">
                    <w:rPr>
                      <w:rFonts w:ascii="Times New Roman" w:hAnsi="Times New Roman"/>
                    </w:rPr>
                    <w:t xml:space="preserve">разрешения </w:t>
                  </w:r>
                  <w:r>
                    <w:rPr>
                      <w:rFonts w:ascii="Times New Roman" w:hAnsi="Times New Roman"/>
                    </w:rPr>
                    <w:t xml:space="preserve">либо </w:t>
                  </w:r>
                  <w:r w:rsidRPr="003F0645">
                    <w:rPr>
                      <w:rFonts w:ascii="Times New Roman" w:hAnsi="Times New Roman"/>
                    </w:rPr>
                    <w:t xml:space="preserve">мотивированного </w:t>
                  </w:r>
                </w:p>
                <w:p w:rsidR="0076502A" w:rsidRPr="003F0645" w:rsidRDefault="0076502A" w:rsidP="003F0645">
                  <w:pPr>
                    <w:spacing w:after="0"/>
                    <w:jc w:val="center"/>
                    <w:rPr>
                      <w:rFonts w:ascii="Times New Roman" w:hAnsi="Times New Roman"/>
                    </w:rPr>
                  </w:pPr>
                  <w:r w:rsidRPr="003F0645">
                    <w:rPr>
                      <w:rFonts w:ascii="Times New Roman" w:hAnsi="Times New Roman"/>
                    </w:rPr>
                    <w:t>отказ</w:t>
                  </w:r>
                  <w:r>
                    <w:rPr>
                      <w:rFonts w:ascii="Times New Roman" w:hAnsi="Times New Roman"/>
                    </w:rPr>
                    <w:t>а</w:t>
                  </w:r>
                  <w:r w:rsidRPr="003F0645">
                    <w:rPr>
                      <w:rFonts w:ascii="Times New Roman" w:hAnsi="Times New Roman"/>
                    </w:rPr>
                    <w:t xml:space="preserve"> в выдаче разрешения</w:t>
                  </w:r>
                  <w:r>
                    <w:rPr>
                      <w:rFonts w:ascii="Times New Roman" w:hAnsi="Times New Roman"/>
                    </w:rPr>
                    <w:t>.</w:t>
                  </w:r>
                </w:p>
                <w:p w:rsidR="0076502A" w:rsidRPr="003F0645" w:rsidRDefault="0076502A" w:rsidP="003F0645">
                  <w:pPr>
                    <w:spacing w:after="0"/>
                    <w:jc w:val="center"/>
                    <w:rPr>
                      <w:rFonts w:ascii="Times New Roman" w:hAnsi="Times New Roman"/>
                    </w:rPr>
                  </w:pPr>
                  <w:r w:rsidRPr="003F0645">
                    <w:rPr>
                      <w:rFonts w:ascii="Times New Roman" w:hAnsi="Times New Roman"/>
                    </w:rPr>
                    <w:t xml:space="preserve">Срок выполнения: </w:t>
                  </w:r>
                  <w:r>
                    <w:rPr>
                      <w:rFonts w:ascii="Times New Roman" w:hAnsi="Times New Roman"/>
                    </w:rPr>
                    <w:t>1</w:t>
                  </w:r>
                  <w:r w:rsidRPr="003F0645">
                    <w:rPr>
                      <w:rFonts w:ascii="Times New Roman" w:hAnsi="Times New Roman"/>
                    </w:rPr>
                    <w:t xml:space="preserve"> д</w:t>
                  </w:r>
                  <w:r>
                    <w:rPr>
                      <w:rFonts w:ascii="Times New Roman" w:hAnsi="Times New Roman"/>
                    </w:rPr>
                    <w:t>е</w:t>
                  </w:r>
                  <w:r w:rsidRPr="003F0645">
                    <w:rPr>
                      <w:rFonts w:ascii="Times New Roman" w:hAnsi="Times New Roman"/>
                    </w:rPr>
                    <w:t>н</w:t>
                  </w:r>
                  <w:r>
                    <w:rPr>
                      <w:rFonts w:ascii="Times New Roman" w:hAnsi="Times New Roman"/>
                    </w:rPr>
                    <w:t>ь</w:t>
                  </w:r>
                </w:p>
              </w:txbxContent>
            </v:textbox>
          </v:shape>
        </w:pict>
      </w:r>
    </w:p>
    <w:p w:rsidR="00B331B9" w:rsidRDefault="00B331B9" w:rsidP="004D4819">
      <w:pPr>
        <w:pStyle w:val="ad"/>
        <w:spacing w:after="0"/>
        <w:jc w:val="center"/>
      </w:pPr>
    </w:p>
    <w:p w:rsidR="00B331B9" w:rsidRDefault="00B331B9" w:rsidP="004D4819">
      <w:pPr>
        <w:pStyle w:val="ad"/>
        <w:spacing w:after="0"/>
        <w:jc w:val="center"/>
      </w:pPr>
    </w:p>
    <w:p w:rsidR="00B331B9" w:rsidRDefault="00B331B9" w:rsidP="004D4819">
      <w:pPr>
        <w:pStyle w:val="ad"/>
        <w:spacing w:after="0"/>
        <w:jc w:val="center"/>
      </w:pPr>
    </w:p>
    <w:p w:rsidR="009C51B7" w:rsidRDefault="009C51B7" w:rsidP="009C51B7">
      <w:pPr>
        <w:pStyle w:val="a0"/>
        <w:spacing w:after="0" w:line="100" w:lineRule="atLeast"/>
        <w:jc w:val="both"/>
        <w:rPr>
          <w:rFonts w:ascii="Times New Roman" w:hAnsi="Times New Roman"/>
          <w:sz w:val="28"/>
          <w:szCs w:val="28"/>
        </w:rPr>
      </w:pPr>
      <w:r>
        <w:rPr>
          <w:rFonts w:ascii="Times New Roman" w:hAnsi="Times New Roman"/>
          <w:sz w:val="28"/>
          <w:szCs w:val="28"/>
        </w:rPr>
        <w:t xml:space="preserve">    </w:t>
      </w:r>
    </w:p>
    <w:p w:rsidR="000C0004" w:rsidRDefault="00E719EA" w:rsidP="009C51B7">
      <w:pPr>
        <w:pStyle w:val="a0"/>
        <w:spacing w:after="0" w:line="100" w:lineRule="atLeast"/>
        <w:jc w:val="both"/>
        <w:rPr>
          <w:rFonts w:ascii="Times New Roman" w:hAnsi="Times New Roman"/>
          <w:sz w:val="26"/>
          <w:szCs w:val="26"/>
        </w:rPr>
      </w:pPr>
      <w:r w:rsidRPr="00BC3026">
        <w:rPr>
          <w:rFonts w:ascii="Times New Roman" w:hAnsi="Times New Roman"/>
          <w:noProof/>
          <w:lang w:eastAsia="ru-RU"/>
        </w:rPr>
        <w:pict>
          <v:shape id="_x0000_s1037" type="#_x0000_t32" style="position:absolute;left:0;text-align:left;margin-left:315.7pt;margin-top:6.2pt;width:.05pt;height:27.2pt;z-index:251659776" o:connectortype="straight">
            <v:stroke endarrow="block"/>
          </v:shape>
        </w:pict>
      </w:r>
    </w:p>
    <w:p w:rsidR="00E74B5C" w:rsidRDefault="00E74B5C" w:rsidP="009C51B7">
      <w:pPr>
        <w:pStyle w:val="a0"/>
        <w:spacing w:after="0" w:line="100" w:lineRule="atLeast"/>
        <w:jc w:val="both"/>
        <w:rPr>
          <w:rFonts w:ascii="Times New Roman" w:hAnsi="Times New Roman"/>
          <w:sz w:val="26"/>
          <w:szCs w:val="26"/>
        </w:rPr>
      </w:pPr>
    </w:p>
    <w:p w:rsidR="000C0004" w:rsidRDefault="00E01209" w:rsidP="009C51B7">
      <w:pPr>
        <w:pStyle w:val="a0"/>
        <w:spacing w:after="0" w:line="100" w:lineRule="atLeast"/>
        <w:jc w:val="both"/>
        <w:rPr>
          <w:rFonts w:ascii="Times New Roman" w:hAnsi="Times New Roman"/>
          <w:sz w:val="26"/>
          <w:szCs w:val="26"/>
        </w:rPr>
      </w:pPr>
      <w:r>
        <w:rPr>
          <w:rFonts w:ascii="Times New Roman" w:hAnsi="Times New Roman"/>
          <w:noProof/>
          <w:lang w:eastAsia="ru-RU"/>
        </w:rPr>
        <w:pict>
          <v:shape id="_x0000_s1041" type="#_x0000_t109" style="position:absolute;left:0;text-align:left;margin-left:181.9pt;margin-top:3.5pt;width:260.95pt;height:79.45pt;z-index:251660800">
            <v:textbox style="mso-next-textbox:#_x0000_s1041">
              <w:txbxContent>
                <w:p w:rsidR="0076502A" w:rsidRPr="00595E4F" w:rsidRDefault="0076502A" w:rsidP="00B93303">
                  <w:pPr>
                    <w:spacing w:after="0"/>
                    <w:jc w:val="center"/>
                    <w:rPr>
                      <w:rFonts w:ascii="Times New Roman" w:hAnsi="Times New Roman"/>
                    </w:rPr>
                  </w:pPr>
                  <w:r w:rsidRPr="00595E4F">
                    <w:rPr>
                      <w:rFonts w:ascii="Times New Roman" w:hAnsi="Times New Roman"/>
                    </w:rPr>
                    <w:t>Вручение (направление) заявителю уведомления о принятом решении</w:t>
                  </w:r>
                  <w:r>
                    <w:rPr>
                      <w:rFonts w:ascii="Times New Roman" w:hAnsi="Times New Roman"/>
                    </w:rPr>
                    <w:t xml:space="preserve"> и разрешение (в случае положительного решения)</w:t>
                  </w:r>
                </w:p>
                <w:p w:rsidR="0076502A" w:rsidRPr="00595E4F" w:rsidRDefault="0076502A" w:rsidP="00B93303">
                  <w:pPr>
                    <w:spacing w:after="0"/>
                    <w:jc w:val="center"/>
                    <w:rPr>
                      <w:rFonts w:ascii="Times New Roman" w:hAnsi="Times New Roman"/>
                    </w:rPr>
                  </w:pPr>
                  <w:r w:rsidRPr="00595E4F">
                    <w:rPr>
                      <w:rFonts w:ascii="Times New Roman" w:hAnsi="Times New Roman"/>
                    </w:rPr>
                    <w:t xml:space="preserve">Срок выполнения: </w:t>
                  </w:r>
                  <w:r>
                    <w:rPr>
                      <w:rFonts w:ascii="Times New Roman" w:hAnsi="Times New Roman"/>
                    </w:rPr>
                    <w:t>не позднее 3 д</w:t>
                  </w:r>
                  <w:r w:rsidRPr="00595E4F">
                    <w:rPr>
                      <w:rFonts w:ascii="Times New Roman" w:hAnsi="Times New Roman"/>
                    </w:rPr>
                    <w:t>н</w:t>
                  </w:r>
                  <w:r>
                    <w:rPr>
                      <w:rFonts w:ascii="Times New Roman" w:hAnsi="Times New Roman"/>
                    </w:rPr>
                    <w:t xml:space="preserve">ей, следующих за днем принятия решения. </w:t>
                  </w:r>
                </w:p>
              </w:txbxContent>
            </v:textbox>
          </v:shape>
        </w:pict>
      </w:r>
    </w:p>
    <w:p w:rsidR="000C0004" w:rsidRDefault="000C0004" w:rsidP="009C51B7">
      <w:pPr>
        <w:pStyle w:val="a0"/>
        <w:spacing w:after="0" w:line="100" w:lineRule="atLeast"/>
        <w:jc w:val="both"/>
        <w:rPr>
          <w:rFonts w:ascii="Times New Roman" w:hAnsi="Times New Roman"/>
          <w:sz w:val="26"/>
          <w:szCs w:val="26"/>
        </w:rPr>
      </w:pPr>
    </w:p>
    <w:p w:rsidR="000C0004" w:rsidRDefault="000C0004" w:rsidP="009C51B7">
      <w:pPr>
        <w:pStyle w:val="a0"/>
        <w:spacing w:after="0" w:line="100" w:lineRule="atLeast"/>
        <w:jc w:val="both"/>
        <w:rPr>
          <w:rFonts w:ascii="Times New Roman" w:hAnsi="Times New Roman"/>
          <w:sz w:val="26"/>
          <w:szCs w:val="26"/>
        </w:rPr>
      </w:pPr>
    </w:p>
    <w:p w:rsidR="00DC7595" w:rsidRDefault="000C0004" w:rsidP="000C0004">
      <w:pPr>
        <w:pStyle w:val="a0"/>
        <w:spacing w:after="0" w:line="100" w:lineRule="atLeast"/>
        <w:jc w:val="both"/>
        <w:rPr>
          <w:rFonts w:ascii="Times New Roman" w:hAnsi="Times New Roman"/>
        </w:rPr>
      </w:pPr>
      <w:r>
        <w:rPr>
          <w:rFonts w:ascii="Times New Roman" w:hAnsi="Times New Roman"/>
        </w:rPr>
        <w:t xml:space="preserve">                                                                                                  </w:t>
      </w:r>
    </w:p>
    <w:p w:rsidR="000C0004" w:rsidRDefault="000C0004" w:rsidP="000C0004">
      <w:pPr>
        <w:pStyle w:val="a0"/>
        <w:spacing w:after="0" w:line="100" w:lineRule="atLeast"/>
        <w:jc w:val="both"/>
        <w:rPr>
          <w:rFonts w:ascii="Times New Roman" w:hAnsi="Times New Roman"/>
          <w:sz w:val="26"/>
          <w:szCs w:val="26"/>
        </w:rPr>
      </w:pPr>
      <w:r>
        <w:rPr>
          <w:rFonts w:ascii="Times New Roman" w:hAnsi="Times New Roman"/>
        </w:rPr>
        <w:lastRenderedPageBreak/>
        <w:t xml:space="preserve">  </w:t>
      </w:r>
      <w:r w:rsidR="00DC7595">
        <w:rPr>
          <w:rFonts w:ascii="Times New Roman" w:hAnsi="Times New Roman"/>
        </w:rPr>
        <w:t xml:space="preserve">                                                                                                 </w:t>
      </w:r>
      <w:r>
        <w:rPr>
          <w:rFonts w:ascii="Times New Roman" w:hAnsi="Times New Roman"/>
        </w:rPr>
        <w:t xml:space="preserve">   </w:t>
      </w:r>
      <w:r w:rsidRPr="00FD145F">
        <w:rPr>
          <w:rFonts w:ascii="Times New Roman" w:hAnsi="Times New Roman"/>
          <w:sz w:val="26"/>
          <w:szCs w:val="26"/>
        </w:rPr>
        <w:t xml:space="preserve">Приложение </w:t>
      </w:r>
      <w:r>
        <w:rPr>
          <w:rFonts w:ascii="Times New Roman" w:hAnsi="Times New Roman"/>
          <w:sz w:val="26"/>
          <w:szCs w:val="26"/>
        </w:rPr>
        <w:t>3</w:t>
      </w:r>
      <w:r w:rsidRPr="00FD145F">
        <w:rPr>
          <w:rFonts w:ascii="Times New Roman" w:hAnsi="Times New Roman"/>
          <w:sz w:val="26"/>
          <w:szCs w:val="26"/>
        </w:rPr>
        <w:t xml:space="preserve"> </w:t>
      </w:r>
    </w:p>
    <w:p w:rsidR="009C51B7" w:rsidRPr="00FD145F" w:rsidRDefault="000C0004" w:rsidP="000C0004">
      <w:pPr>
        <w:pStyle w:val="a0"/>
        <w:spacing w:after="0" w:line="100" w:lineRule="atLeast"/>
        <w:jc w:val="both"/>
        <w:rPr>
          <w:rFonts w:ascii="Times New Roman" w:hAnsi="Times New Roman"/>
          <w:sz w:val="26"/>
          <w:szCs w:val="26"/>
        </w:rPr>
      </w:pPr>
      <w:r>
        <w:rPr>
          <w:rFonts w:ascii="Times New Roman" w:hAnsi="Times New Roman"/>
          <w:sz w:val="26"/>
          <w:szCs w:val="26"/>
        </w:rPr>
        <w:t xml:space="preserve">                                                                                   </w:t>
      </w:r>
      <w:r w:rsidRPr="00FD145F">
        <w:rPr>
          <w:rFonts w:ascii="Times New Roman" w:hAnsi="Times New Roman"/>
          <w:sz w:val="26"/>
          <w:szCs w:val="26"/>
        </w:rPr>
        <w:t>к регламенту</w:t>
      </w:r>
    </w:p>
    <w:p w:rsidR="009C51B7" w:rsidRDefault="009C51B7" w:rsidP="009C51B7">
      <w:pPr>
        <w:pStyle w:val="a0"/>
        <w:shd w:val="clear" w:color="auto" w:fill="FFFFFF"/>
        <w:spacing w:after="0" w:line="236" w:lineRule="atLeast"/>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 xml:space="preserve">                                                                                 предоставления </w:t>
      </w:r>
      <w:proofErr w:type="gramStart"/>
      <w:r>
        <w:rPr>
          <w:rFonts w:ascii="Times New Roman" w:eastAsia="Times New Roman" w:hAnsi="Times New Roman"/>
          <w:bCs/>
          <w:color w:val="000000"/>
          <w:sz w:val="26"/>
          <w:szCs w:val="26"/>
          <w:lang w:eastAsia="ru-RU"/>
        </w:rPr>
        <w:t>муниципальной</w:t>
      </w:r>
      <w:proofErr w:type="gramEnd"/>
    </w:p>
    <w:p w:rsidR="009C51B7" w:rsidRDefault="009C51B7" w:rsidP="009C51B7">
      <w:pPr>
        <w:pStyle w:val="a0"/>
        <w:shd w:val="clear" w:color="auto" w:fill="FFFFFF"/>
        <w:spacing w:after="0" w:line="236" w:lineRule="atLeast"/>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 xml:space="preserve">                                                                                 услуги «Выдача разрешений </w:t>
      </w:r>
      <w:proofErr w:type="gramStart"/>
      <w:r>
        <w:rPr>
          <w:rFonts w:ascii="Times New Roman" w:eastAsia="Times New Roman" w:hAnsi="Times New Roman"/>
          <w:bCs/>
          <w:color w:val="000000"/>
          <w:sz w:val="26"/>
          <w:szCs w:val="26"/>
          <w:lang w:eastAsia="ru-RU"/>
        </w:rPr>
        <w:t>на</w:t>
      </w:r>
      <w:proofErr w:type="gramEnd"/>
    </w:p>
    <w:p w:rsidR="009C51B7" w:rsidRDefault="009C51B7" w:rsidP="009C51B7">
      <w:pPr>
        <w:pStyle w:val="a0"/>
        <w:shd w:val="clear" w:color="auto" w:fill="FFFFFF"/>
        <w:spacing w:after="0" w:line="236" w:lineRule="atLeast"/>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 xml:space="preserve">                                                                                 право организации </w:t>
      </w:r>
      <w:proofErr w:type="gramStart"/>
      <w:r>
        <w:rPr>
          <w:rFonts w:ascii="Times New Roman" w:eastAsia="Times New Roman" w:hAnsi="Times New Roman"/>
          <w:bCs/>
          <w:color w:val="000000"/>
          <w:sz w:val="26"/>
          <w:szCs w:val="26"/>
          <w:lang w:eastAsia="ru-RU"/>
        </w:rPr>
        <w:t>розничного</w:t>
      </w:r>
      <w:proofErr w:type="gramEnd"/>
      <w:r>
        <w:rPr>
          <w:rFonts w:ascii="Times New Roman" w:eastAsia="Times New Roman" w:hAnsi="Times New Roman"/>
          <w:bCs/>
          <w:color w:val="000000"/>
          <w:sz w:val="26"/>
          <w:szCs w:val="26"/>
          <w:lang w:eastAsia="ru-RU"/>
        </w:rPr>
        <w:t xml:space="preserve"> </w:t>
      </w:r>
    </w:p>
    <w:p w:rsidR="009C51B7" w:rsidRDefault="009C51B7" w:rsidP="009C51B7">
      <w:pPr>
        <w:pStyle w:val="a0"/>
        <w:shd w:val="clear" w:color="auto" w:fill="FFFFFF"/>
        <w:spacing w:after="0" w:line="236" w:lineRule="atLeast"/>
        <w:jc w:val="center"/>
      </w:pPr>
      <w:r>
        <w:rPr>
          <w:rFonts w:ascii="Times New Roman" w:eastAsia="Times New Roman" w:hAnsi="Times New Roman"/>
          <w:bCs/>
          <w:color w:val="000000"/>
          <w:sz w:val="26"/>
          <w:szCs w:val="26"/>
          <w:lang w:eastAsia="ru-RU"/>
        </w:rPr>
        <w:t xml:space="preserve">                                         рынка»</w:t>
      </w:r>
    </w:p>
    <w:p w:rsidR="009C51B7" w:rsidRDefault="009C51B7" w:rsidP="009C51B7">
      <w:pPr>
        <w:pStyle w:val="a0"/>
        <w:spacing w:after="0" w:line="100" w:lineRule="atLeast"/>
        <w:jc w:val="right"/>
      </w:pPr>
    </w:p>
    <w:p w:rsidR="009C51B7" w:rsidRDefault="009C51B7" w:rsidP="009C51B7">
      <w:pPr>
        <w:pStyle w:val="a0"/>
        <w:shd w:val="clear" w:color="auto" w:fill="FFFFFF"/>
        <w:spacing w:after="0" w:line="236" w:lineRule="atLeast"/>
        <w:jc w:val="right"/>
      </w:pPr>
      <w:r>
        <w:rPr>
          <w:rFonts w:ascii="Times New Roman" w:hAnsi="Times New Roman"/>
          <w:sz w:val="24"/>
          <w:szCs w:val="24"/>
        </w:rPr>
        <w:t xml:space="preserve">                                                                                                                                                                                            </w:t>
      </w:r>
    </w:p>
    <w:p w:rsidR="009C51B7" w:rsidRDefault="009C51B7" w:rsidP="009C51B7">
      <w:pPr>
        <w:pStyle w:val="a0"/>
        <w:spacing w:after="0" w:line="100" w:lineRule="atLeast"/>
        <w:ind w:firstLine="540"/>
        <w:jc w:val="right"/>
      </w:pPr>
      <w:r>
        <w:rPr>
          <w:rFonts w:ascii="Times New Roman" w:hAnsi="Times New Roman"/>
          <w:sz w:val="24"/>
          <w:szCs w:val="24"/>
        </w:rPr>
        <w:t xml:space="preserve"> Форма</w:t>
      </w:r>
    </w:p>
    <w:p w:rsidR="009C51B7" w:rsidRDefault="009C51B7" w:rsidP="009C51B7">
      <w:pPr>
        <w:pStyle w:val="a0"/>
        <w:spacing w:after="0" w:line="100" w:lineRule="atLeast"/>
        <w:jc w:val="right"/>
      </w:pPr>
      <w:r>
        <w:rPr>
          <w:rFonts w:eastAsia="Times New Roman"/>
          <w:b/>
          <w:bCs/>
          <w:sz w:val="28"/>
          <w:szCs w:val="28"/>
        </w:rPr>
        <w:t xml:space="preserve">               </w:t>
      </w:r>
      <w:r>
        <w:rPr>
          <w:rFonts w:ascii="Times New Roman" w:hAnsi="Times New Roman"/>
          <w:sz w:val="26"/>
          <w:szCs w:val="26"/>
        </w:rPr>
        <w:t xml:space="preserve">                                                                                           </w:t>
      </w:r>
    </w:p>
    <w:p w:rsidR="009C51B7" w:rsidRDefault="009C51B7" w:rsidP="009C51B7">
      <w:pPr>
        <w:pStyle w:val="a0"/>
        <w:spacing w:after="0" w:line="100" w:lineRule="atLeast"/>
        <w:jc w:val="right"/>
      </w:pPr>
    </w:p>
    <w:p w:rsidR="009C51B7" w:rsidRDefault="009C51B7" w:rsidP="009C51B7">
      <w:pPr>
        <w:pStyle w:val="2"/>
        <w:numPr>
          <w:ilvl w:val="1"/>
          <w:numId w:val="2"/>
        </w:numPr>
        <w:ind w:left="0"/>
        <w:jc w:val="right"/>
      </w:pPr>
    </w:p>
    <w:p w:rsidR="009C51B7" w:rsidRDefault="009C51B7" w:rsidP="009C51B7">
      <w:pPr>
        <w:pStyle w:val="2"/>
        <w:numPr>
          <w:ilvl w:val="1"/>
          <w:numId w:val="2"/>
        </w:numPr>
        <w:ind w:left="0"/>
        <w:jc w:val="left"/>
      </w:pPr>
    </w:p>
    <w:p w:rsidR="009C51B7" w:rsidRPr="002A4F6C" w:rsidRDefault="009C51B7" w:rsidP="009C51B7">
      <w:pPr>
        <w:pStyle w:val="2"/>
        <w:numPr>
          <w:ilvl w:val="1"/>
          <w:numId w:val="2"/>
        </w:numPr>
        <w:ind w:left="0"/>
        <w:rPr>
          <w:b w:val="0"/>
          <w:i w:val="0"/>
          <w:sz w:val="26"/>
          <w:szCs w:val="26"/>
        </w:rPr>
      </w:pPr>
      <w:r w:rsidRPr="002A4F6C">
        <w:rPr>
          <w:rFonts w:ascii="Calibri" w:eastAsia="Times New Roman" w:hAnsi="Calibri"/>
          <w:b w:val="0"/>
          <w:i w:val="0"/>
          <w:sz w:val="26"/>
          <w:szCs w:val="26"/>
        </w:rPr>
        <w:t xml:space="preserve">          </w:t>
      </w:r>
      <w:r w:rsidRPr="002A4F6C">
        <w:rPr>
          <w:b w:val="0"/>
          <w:i w:val="0"/>
          <w:sz w:val="26"/>
          <w:szCs w:val="26"/>
        </w:rPr>
        <w:t xml:space="preserve">Администрация </w:t>
      </w:r>
      <w:r w:rsidR="0094322C">
        <w:rPr>
          <w:b w:val="0"/>
          <w:i w:val="0"/>
          <w:sz w:val="26"/>
          <w:szCs w:val="26"/>
        </w:rPr>
        <w:t>Судоверфского</w:t>
      </w:r>
      <w:r>
        <w:rPr>
          <w:b w:val="0"/>
          <w:i w:val="0"/>
          <w:sz w:val="26"/>
          <w:szCs w:val="26"/>
        </w:rPr>
        <w:t xml:space="preserve"> сел</w:t>
      </w:r>
      <w:r w:rsidRPr="002A4F6C">
        <w:rPr>
          <w:b w:val="0"/>
          <w:i w:val="0"/>
          <w:sz w:val="26"/>
          <w:szCs w:val="26"/>
        </w:rPr>
        <w:t>ьского поселения</w:t>
      </w:r>
    </w:p>
    <w:p w:rsidR="009C51B7" w:rsidRPr="002A4F6C" w:rsidRDefault="009C51B7" w:rsidP="009C51B7">
      <w:pPr>
        <w:pStyle w:val="a0"/>
        <w:overflowPunct w:val="0"/>
        <w:spacing w:after="0"/>
        <w:ind w:firstLine="720"/>
        <w:jc w:val="center"/>
        <w:rPr>
          <w:sz w:val="26"/>
          <w:szCs w:val="26"/>
        </w:rPr>
      </w:pPr>
    </w:p>
    <w:p w:rsidR="009C51B7" w:rsidRDefault="009C51B7" w:rsidP="009C51B7">
      <w:pPr>
        <w:pStyle w:val="a0"/>
        <w:overflowPunct w:val="0"/>
        <w:spacing w:after="0"/>
        <w:ind w:firstLine="720"/>
        <w:jc w:val="center"/>
      </w:pPr>
    </w:p>
    <w:p w:rsidR="009C51B7" w:rsidRDefault="009C51B7" w:rsidP="009C51B7">
      <w:pPr>
        <w:pStyle w:val="a0"/>
        <w:overflowPunct w:val="0"/>
        <w:spacing w:after="0"/>
        <w:ind w:firstLine="720"/>
        <w:jc w:val="center"/>
      </w:pPr>
      <w:r>
        <w:rPr>
          <w:rFonts w:ascii="Times New Roman" w:hAnsi="Times New Roman"/>
          <w:sz w:val="24"/>
          <w:szCs w:val="24"/>
        </w:rPr>
        <w:t>РАЗРЕШЕНИЕ   №_____</w:t>
      </w:r>
    </w:p>
    <w:p w:rsidR="009C51B7" w:rsidRDefault="009C51B7" w:rsidP="009C51B7">
      <w:pPr>
        <w:pStyle w:val="a0"/>
        <w:overflowPunct w:val="0"/>
        <w:spacing w:after="0"/>
        <w:jc w:val="center"/>
        <w:rPr>
          <w:rFonts w:ascii="Times New Roman" w:hAnsi="Times New Roman"/>
          <w:sz w:val="24"/>
          <w:szCs w:val="24"/>
        </w:rPr>
      </w:pPr>
      <w:r>
        <w:rPr>
          <w:rFonts w:ascii="Times New Roman" w:hAnsi="Times New Roman"/>
          <w:sz w:val="24"/>
          <w:szCs w:val="24"/>
        </w:rPr>
        <w:t>на  право организации розничного рынка</w:t>
      </w:r>
    </w:p>
    <w:p w:rsidR="009C51B7" w:rsidRDefault="009C51B7" w:rsidP="009C51B7">
      <w:pPr>
        <w:pStyle w:val="a0"/>
        <w:overflowPunct w:val="0"/>
        <w:spacing w:after="0"/>
        <w:jc w:val="center"/>
      </w:pPr>
    </w:p>
    <w:p w:rsidR="009C51B7" w:rsidRDefault="009C51B7" w:rsidP="009C51B7">
      <w:pPr>
        <w:pStyle w:val="a0"/>
        <w:overflowPunct w:val="0"/>
        <w:spacing w:after="0"/>
        <w:rPr>
          <w:rFonts w:ascii="Times New Roman" w:hAnsi="Times New Roman"/>
          <w:sz w:val="24"/>
          <w:szCs w:val="24"/>
        </w:rPr>
      </w:pPr>
      <w:r>
        <w:rPr>
          <w:rFonts w:ascii="Times New Roman" w:hAnsi="Times New Roman"/>
          <w:sz w:val="24"/>
          <w:szCs w:val="24"/>
        </w:rPr>
        <w:t> Выдано _____________________________________________________________________</w:t>
      </w:r>
    </w:p>
    <w:p w:rsidR="009C51B7" w:rsidRDefault="009C51B7" w:rsidP="009C51B7">
      <w:pPr>
        <w:pStyle w:val="a0"/>
        <w:overflowPunct w:val="0"/>
        <w:spacing w:after="0"/>
        <w:rPr>
          <w:rFonts w:ascii="Times New Roman" w:hAnsi="Times New Roman"/>
          <w:sz w:val="24"/>
          <w:szCs w:val="24"/>
        </w:rPr>
      </w:pPr>
    </w:p>
    <w:p w:rsidR="009C51B7" w:rsidRDefault="009C51B7" w:rsidP="009C51B7">
      <w:pPr>
        <w:pStyle w:val="a0"/>
        <w:overflowPunct w:val="0"/>
        <w:spacing w:after="0"/>
      </w:pPr>
      <w:r>
        <w:rPr>
          <w:rFonts w:ascii="Times New Roman" w:hAnsi="Times New Roman"/>
          <w:sz w:val="24"/>
          <w:szCs w:val="24"/>
        </w:rPr>
        <w:t>_____________________________________________________________________________</w:t>
      </w:r>
    </w:p>
    <w:p w:rsidR="009C51B7" w:rsidRDefault="009C51B7" w:rsidP="009C51B7">
      <w:pPr>
        <w:pStyle w:val="a0"/>
        <w:overflowPunct w:val="0"/>
        <w:spacing w:after="0"/>
      </w:pPr>
      <w:r>
        <w:rPr>
          <w:rFonts w:ascii="Times New Roman" w:hAnsi="Times New Roman"/>
          <w:sz w:val="20"/>
          <w:szCs w:val="20"/>
        </w:rPr>
        <w:t xml:space="preserve">                 (полное и сокращенное наименование юридического лица, в том числе фирменное наименование)</w:t>
      </w:r>
    </w:p>
    <w:p w:rsidR="009C51B7" w:rsidRDefault="009C51B7" w:rsidP="009C51B7">
      <w:pPr>
        <w:pStyle w:val="a0"/>
        <w:overflowPunct w:val="0"/>
        <w:spacing w:after="0"/>
      </w:pPr>
      <w:r>
        <w:rPr>
          <w:rFonts w:ascii="Times New Roman" w:hAnsi="Times New Roman"/>
          <w:sz w:val="24"/>
          <w:szCs w:val="24"/>
        </w:rPr>
        <w:t>_____________________________________________________________________________</w:t>
      </w:r>
    </w:p>
    <w:p w:rsidR="009C51B7" w:rsidRDefault="009C51B7" w:rsidP="009C51B7">
      <w:pPr>
        <w:pStyle w:val="a0"/>
        <w:overflowPunct w:val="0"/>
        <w:spacing w:after="0"/>
        <w:jc w:val="center"/>
      </w:pPr>
      <w:r>
        <w:rPr>
          <w:rFonts w:ascii="Times New Roman" w:hAnsi="Times New Roman"/>
          <w:sz w:val="20"/>
          <w:szCs w:val="20"/>
        </w:rPr>
        <w:t xml:space="preserve">(юридический адрес)              </w:t>
      </w:r>
    </w:p>
    <w:p w:rsidR="009C51B7" w:rsidRDefault="009C51B7" w:rsidP="009C51B7">
      <w:pPr>
        <w:pStyle w:val="a0"/>
        <w:overflowPunct w:val="0"/>
        <w:spacing w:after="0"/>
        <w:jc w:val="both"/>
      </w:pPr>
      <w:r>
        <w:rPr>
          <w:rFonts w:ascii="Times New Roman" w:hAnsi="Times New Roman"/>
          <w:sz w:val="24"/>
          <w:szCs w:val="24"/>
        </w:rPr>
        <w:t>Идентификационный номер налогоплательщика____________________________________</w:t>
      </w:r>
    </w:p>
    <w:p w:rsidR="009C51B7" w:rsidRDefault="009C51B7" w:rsidP="009C51B7">
      <w:pPr>
        <w:pStyle w:val="a0"/>
        <w:overflowPunct w:val="0"/>
        <w:spacing w:after="0"/>
        <w:jc w:val="both"/>
      </w:pPr>
      <w:r>
        <w:rPr>
          <w:rFonts w:ascii="Times New Roman" w:hAnsi="Times New Roman"/>
          <w:sz w:val="24"/>
          <w:szCs w:val="24"/>
        </w:rPr>
        <w:t>Место расположения объекта (</w:t>
      </w:r>
      <w:proofErr w:type="spellStart"/>
      <w:r>
        <w:rPr>
          <w:rFonts w:ascii="Times New Roman" w:hAnsi="Times New Roman"/>
          <w:sz w:val="24"/>
          <w:szCs w:val="24"/>
        </w:rPr>
        <w:t>ов</w:t>
      </w:r>
      <w:proofErr w:type="spellEnd"/>
      <w:r>
        <w:rPr>
          <w:rFonts w:ascii="Times New Roman" w:hAnsi="Times New Roman"/>
          <w:sz w:val="24"/>
          <w:szCs w:val="24"/>
        </w:rPr>
        <w:t>) недвижимости__________________________________</w:t>
      </w:r>
    </w:p>
    <w:p w:rsidR="009C51B7" w:rsidRDefault="009C51B7" w:rsidP="009C51B7">
      <w:pPr>
        <w:pStyle w:val="a0"/>
        <w:overflowPunct w:val="0"/>
        <w:spacing w:after="0"/>
        <w:jc w:val="both"/>
      </w:pPr>
      <w:r>
        <w:rPr>
          <w:rFonts w:ascii="Times New Roman" w:hAnsi="Times New Roman"/>
          <w:sz w:val="24"/>
          <w:szCs w:val="24"/>
        </w:rPr>
        <w:t>_____________________________________________________________________________</w:t>
      </w:r>
    </w:p>
    <w:p w:rsidR="009C51B7" w:rsidRDefault="009C51B7" w:rsidP="009C51B7">
      <w:pPr>
        <w:pStyle w:val="a0"/>
        <w:overflowPunct w:val="0"/>
        <w:spacing w:after="0"/>
        <w:jc w:val="both"/>
      </w:pPr>
      <w:r>
        <w:rPr>
          <w:rFonts w:ascii="Times New Roman" w:hAnsi="Times New Roman"/>
          <w:sz w:val="24"/>
          <w:szCs w:val="24"/>
        </w:rPr>
        <w:t>Тип розничного рынка__________________________________________________________</w:t>
      </w:r>
    </w:p>
    <w:p w:rsidR="009C51B7" w:rsidRDefault="009C51B7" w:rsidP="009C51B7">
      <w:pPr>
        <w:pStyle w:val="a0"/>
        <w:overflowPunct w:val="0"/>
        <w:spacing w:after="0"/>
        <w:jc w:val="both"/>
      </w:pPr>
      <w:r>
        <w:rPr>
          <w:rFonts w:ascii="Times New Roman" w:hAnsi="Times New Roman"/>
          <w:sz w:val="24"/>
          <w:szCs w:val="24"/>
        </w:rPr>
        <w:t>Срок действия разрешения______________________________________________________</w:t>
      </w:r>
    </w:p>
    <w:p w:rsidR="009C51B7" w:rsidRDefault="009C51B7" w:rsidP="009C51B7">
      <w:pPr>
        <w:pStyle w:val="a0"/>
        <w:overflowPunct w:val="0"/>
        <w:spacing w:after="0"/>
        <w:jc w:val="both"/>
      </w:pPr>
    </w:p>
    <w:p w:rsidR="009C51B7" w:rsidRDefault="009C51B7" w:rsidP="009C51B7">
      <w:pPr>
        <w:pStyle w:val="a0"/>
        <w:overflowPunct w:val="0"/>
        <w:spacing w:after="0"/>
        <w:jc w:val="both"/>
      </w:pPr>
      <w:r>
        <w:rPr>
          <w:rFonts w:ascii="Times New Roman" w:hAnsi="Times New Roman"/>
          <w:sz w:val="24"/>
          <w:szCs w:val="24"/>
        </w:rPr>
        <w:t>Дата принятия решения о предоставлении разрешения</w:t>
      </w:r>
    </w:p>
    <w:p w:rsidR="009C51B7" w:rsidRDefault="009C51B7" w:rsidP="009C51B7">
      <w:pPr>
        <w:pStyle w:val="a0"/>
        <w:overflowPunct w:val="0"/>
        <w:spacing w:after="0"/>
        <w:jc w:val="both"/>
      </w:pPr>
      <w:r>
        <w:rPr>
          <w:rFonts w:ascii="Times New Roman" w:hAnsi="Times New Roman"/>
          <w:sz w:val="24"/>
          <w:szCs w:val="24"/>
        </w:rPr>
        <w:t>«____»_____________20__г.</w:t>
      </w:r>
    </w:p>
    <w:p w:rsidR="009C51B7" w:rsidRDefault="009C51B7" w:rsidP="009C51B7">
      <w:pPr>
        <w:pStyle w:val="a0"/>
        <w:overflowPunct w:val="0"/>
        <w:spacing w:after="0"/>
        <w:jc w:val="both"/>
      </w:pPr>
    </w:p>
    <w:p w:rsidR="009C51B7" w:rsidRDefault="009C51B7" w:rsidP="009C51B7">
      <w:pPr>
        <w:pStyle w:val="a0"/>
        <w:overflowPunct w:val="0"/>
        <w:spacing w:after="0"/>
        <w:jc w:val="both"/>
      </w:pPr>
      <w:r>
        <w:rPr>
          <w:rFonts w:ascii="Times New Roman" w:hAnsi="Times New Roman"/>
          <w:sz w:val="24"/>
          <w:szCs w:val="24"/>
        </w:rPr>
        <w:t>_____________________    ___________    ________________   ________________________</w:t>
      </w:r>
    </w:p>
    <w:p w:rsidR="009C51B7" w:rsidRDefault="009C51B7" w:rsidP="009C51B7">
      <w:pPr>
        <w:pStyle w:val="a0"/>
        <w:overflowPunct w:val="0"/>
        <w:spacing w:after="0"/>
        <w:jc w:val="both"/>
      </w:pPr>
      <w:r>
        <w:rPr>
          <w:rFonts w:ascii="Times New Roman" w:hAnsi="Times New Roman"/>
          <w:sz w:val="20"/>
          <w:szCs w:val="20"/>
        </w:rPr>
        <w:t>(должность)                                 (подпись)                            (расшифровка подписи)</w:t>
      </w:r>
    </w:p>
    <w:p w:rsidR="009C51B7" w:rsidRDefault="009C51B7" w:rsidP="009C51B7">
      <w:pPr>
        <w:pStyle w:val="a0"/>
        <w:overflowPunct w:val="0"/>
        <w:spacing w:after="0"/>
        <w:jc w:val="both"/>
      </w:pPr>
      <w:r>
        <w:rPr>
          <w:rFonts w:ascii="Times New Roman" w:hAnsi="Times New Roman"/>
          <w:sz w:val="20"/>
          <w:szCs w:val="20"/>
        </w:rPr>
        <w:t>М.П.</w:t>
      </w:r>
    </w:p>
    <w:p w:rsidR="009C51B7" w:rsidRDefault="009C51B7" w:rsidP="009C51B7">
      <w:pPr>
        <w:pStyle w:val="a0"/>
        <w:spacing w:after="0" w:line="100" w:lineRule="atLeast"/>
        <w:jc w:val="right"/>
      </w:pPr>
      <w:r>
        <w:rPr>
          <w:rFonts w:ascii="Times New Roman" w:hAnsi="Times New Roman"/>
          <w:sz w:val="24"/>
          <w:szCs w:val="24"/>
        </w:rPr>
        <w:t xml:space="preserve">  </w:t>
      </w:r>
    </w:p>
    <w:p w:rsidR="009C51B7" w:rsidRDefault="009C51B7" w:rsidP="009C51B7">
      <w:pPr>
        <w:pStyle w:val="a0"/>
        <w:spacing w:after="0" w:line="100" w:lineRule="atLeast"/>
        <w:jc w:val="right"/>
      </w:pPr>
    </w:p>
    <w:p w:rsidR="009C51B7" w:rsidRDefault="009C51B7" w:rsidP="009C51B7">
      <w:pPr>
        <w:pStyle w:val="a0"/>
        <w:spacing w:after="0" w:line="100" w:lineRule="atLeast"/>
        <w:jc w:val="right"/>
      </w:pPr>
    </w:p>
    <w:p w:rsidR="009C51B7" w:rsidRDefault="009C51B7" w:rsidP="009C51B7">
      <w:pPr>
        <w:pStyle w:val="a0"/>
        <w:spacing w:after="0" w:line="100" w:lineRule="atLeast"/>
        <w:jc w:val="right"/>
      </w:pPr>
    </w:p>
    <w:p w:rsidR="00FB5144" w:rsidRDefault="009C51B7" w:rsidP="009C51B7">
      <w:pPr>
        <w:pStyle w:val="a0"/>
        <w:spacing w:after="0" w:line="100" w:lineRule="atLeast"/>
        <w:jc w:val="both"/>
        <w:rPr>
          <w:rFonts w:ascii="Times New Roman" w:hAnsi="Times New Roman"/>
        </w:rPr>
      </w:pPr>
      <w:r>
        <w:rPr>
          <w:rFonts w:ascii="Times New Roman" w:hAnsi="Times New Roman"/>
        </w:rPr>
        <w:t xml:space="preserve">                </w:t>
      </w:r>
    </w:p>
    <w:p w:rsidR="00FB5144" w:rsidRDefault="00FB5144" w:rsidP="009C51B7">
      <w:pPr>
        <w:pStyle w:val="a0"/>
        <w:spacing w:after="0" w:line="100" w:lineRule="atLeast"/>
        <w:jc w:val="both"/>
        <w:rPr>
          <w:rFonts w:ascii="Times New Roman" w:hAnsi="Times New Roman"/>
        </w:rPr>
      </w:pPr>
    </w:p>
    <w:p w:rsidR="00FB5144" w:rsidRDefault="00FB5144" w:rsidP="009C51B7">
      <w:pPr>
        <w:pStyle w:val="a0"/>
        <w:spacing w:after="0" w:line="100" w:lineRule="atLeast"/>
        <w:jc w:val="both"/>
        <w:rPr>
          <w:rFonts w:ascii="Times New Roman" w:hAnsi="Times New Roman"/>
        </w:rPr>
      </w:pPr>
    </w:p>
    <w:p w:rsidR="00FB5144" w:rsidRDefault="00FB5144" w:rsidP="009C51B7">
      <w:pPr>
        <w:pStyle w:val="a0"/>
        <w:spacing w:after="0" w:line="100" w:lineRule="atLeast"/>
        <w:jc w:val="both"/>
        <w:rPr>
          <w:rFonts w:ascii="Times New Roman" w:hAnsi="Times New Roman"/>
        </w:rPr>
      </w:pPr>
    </w:p>
    <w:p w:rsidR="00FB5144" w:rsidRDefault="00FB5144" w:rsidP="009C51B7">
      <w:pPr>
        <w:pStyle w:val="a0"/>
        <w:spacing w:after="0" w:line="100" w:lineRule="atLeast"/>
        <w:jc w:val="both"/>
        <w:rPr>
          <w:rFonts w:ascii="Times New Roman" w:hAnsi="Times New Roman"/>
        </w:rPr>
      </w:pPr>
    </w:p>
    <w:p w:rsidR="00FB5144" w:rsidRDefault="00FB5144" w:rsidP="009C51B7">
      <w:pPr>
        <w:pStyle w:val="a0"/>
        <w:spacing w:after="0" w:line="100" w:lineRule="atLeast"/>
        <w:jc w:val="both"/>
        <w:rPr>
          <w:rFonts w:ascii="Times New Roman" w:hAnsi="Times New Roman"/>
        </w:rPr>
      </w:pPr>
    </w:p>
    <w:p w:rsidR="00FB5144" w:rsidRDefault="00FB5144" w:rsidP="009C51B7">
      <w:pPr>
        <w:pStyle w:val="a0"/>
        <w:spacing w:after="0" w:line="100" w:lineRule="atLeast"/>
        <w:jc w:val="both"/>
        <w:rPr>
          <w:rFonts w:ascii="Times New Roman" w:hAnsi="Times New Roman"/>
        </w:rPr>
      </w:pPr>
    </w:p>
    <w:p w:rsidR="000C0004" w:rsidRDefault="000C0004" w:rsidP="009C51B7">
      <w:pPr>
        <w:pStyle w:val="a0"/>
        <w:spacing w:after="0" w:line="100" w:lineRule="atLeast"/>
        <w:jc w:val="both"/>
        <w:rPr>
          <w:rFonts w:ascii="Times New Roman" w:hAnsi="Times New Roman"/>
        </w:rPr>
      </w:pPr>
    </w:p>
    <w:p w:rsidR="00FB5144" w:rsidRDefault="00FB5144" w:rsidP="009C51B7">
      <w:pPr>
        <w:pStyle w:val="a0"/>
        <w:spacing w:after="0" w:line="100" w:lineRule="atLeast"/>
        <w:jc w:val="both"/>
        <w:rPr>
          <w:rFonts w:ascii="Times New Roman" w:hAnsi="Times New Roman"/>
        </w:rPr>
      </w:pPr>
    </w:p>
    <w:p w:rsidR="00FB5144" w:rsidRDefault="00FB5144" w:rsidP="009C51B7">
      <w:pPr>
        <w:pStyle w:val="a0"/>
        <w:spacing w:after="0" w:line="100" w:lineRule="atLeast"/>
        <w:jc w:val="both"/>
        <w:rPr>
          <w:rFonts w:ascii="Times New Roman" w:hAnsi="Times New Roman"/>
        </w:rPr>
      </w:pPr>
    </w:p>
    <w:p w:rsidR="00FB5144" w:rsidRDefault="00FB5144" w:rsidP="009C51B7">
      <w:pPr>
        <w:pStyle w:val="a0"/>
        <w:spacing w:after="0" w:line="100" w:lineRule="atLeast"/>
        <w:jc w:val="both"/>
        <w:rPr>
          <w:rFonts w:ascii="Times New Roman" w:hAnsi="Times New Roman"/>
        </w:rPr>
      </w:pPr>
    </w:p>
    <w:p w:rsidR="00FB5144" w:rsidRDefault="00FB5144" w:rsidP="009C51B7">
      <w:pPr>
        <w:pStyle w:val="a0"/>
        <w:spacing w:after="0" w:line="100" w:lineRule="atLeast"/>
        <w:jc w:val="both"/>
        <w:rPr>
          <w:rFonts w:ascii="Times New Roman" w:hAnsi="Times New Roman"/>
        </w:rPr>
      </w:pPr>
    </w:p>
    <w:p w:rsidR="00FB5144" w:rsidRDefault="00FB5144" w:rsidP="00FB5144">
      <w:pPr>
        <w:pStyle w:val="a0"/>
        <w:spacing w:after="0" w:line="100" w:lineRule="atLeast"/>
        <w:jc w:val="both"/>
        <w:rPr>
          <w:rFonts w:ascii="Times New Roman" w:hAnsi="Times New Roman"/>
          <w:sz w:val="26"/>
          <w:szCs w:val="26"/>
        </w:rPr>
      </w:pPr>
      <w:r>
        <w:rPr>
          <w:rFonts w:ascii="Times New Roman" w:hAnsi="Times New Roman"/>
        </w:rPr>
        <w:lastRenderedPageBreak/>
        <w:t xml:space="preserve">                                                                                                      </w:t>
      </w:r>
      <w:r w:rsidRPr="00FD145F">
        <w:rPr>
          <w:rFonts w:ascii="Times New Roman" w:hAnsi="Times New Roman"/>
          <w:sz w:val="26"/>
          <w:szCs w:val="26"/>
        </w:rPr>
        <w:t xml:space="preserve">Приложение </w:t>
      </w:r>
      <w:r>
        <w:rPr>
          <w:rFonts w:ascii="Times New Roman" w:hAnsi="Times New Roman"/>
          <w:sz w:val="26"/>
          <w:szCs w:val="26"/>
        </w:rPr>
        <w:t>4</w:t>
      </w:r>
      <w:r w:rsidRPr="00FD145F">
        <w:rPr>
          <w:rFonts w:ascii="Times New Roman" w:hAnsi="Times New Roman"/>
          <w:sz w:val="26"/>
          <w:szCs w:val="26"/>
        </w:rPr>
        <w:t xml:space="preserve"> </w:t>
      </w:r>
    </w:p>
    <w:p w:rsidR="00FB5144" w:rsidRPr="00FD145F" w:rsidRDefault="00FB5144" w:rsidP="00FB5144">
      <w:pPr>
        <w:pStyle w:val="a0"/>
        <w:spacing w:after="0" w:line="100" w:lineRule="atLeast"/>
        <w:jc w:val="both"/>
        <w:rPr>
          <w:rFonts w:ascii="Times New Roman" w:hAnsi="Times New Roman"/>
          <w:sz w:val="26"/>
          <w:szCs w:val="26"/>
        </w:rPr>
      </w:pPr>
      <w:r>
        <w:rPr>
          <w:rFonts w:ascii="Times New Roman" w:hAnsi="Times New Roman"/>
          <w:sz w:val="26"/>
          <w:szCs w:val="26"/>
        </w:rPr>
        <w:t xml:space="preserve">                                                                                   </w:t>
      </w:r>
      <w:r w:rsidRPr="00FD145F">
        <w:rPr>
          <w:rFonts w:ascii="Times New Roman" w:hAnsi="Times New Roman"/>
          <w:sz w:val="26"/>
          <w:szCs w:val="26"/>
        </w:rPr>
        <w:t>к регламенту</w:t>
      </w:r>
      <w:r>
        <w:rPr>
          <w:rFonts w:ascii="Times New Roman" w:hAnsi="Times New Roman"/>
          <w:sz w:val="26"/>
          <w:szCs w:val="26"/>
        </w:rPr>
        <w:t xml:space="preserve"> </w:t>
      </w:r>
    </w:p>
    <w:p w:rsidR="00FB5144" w:rsidRDefault="00FB5144" w:rsidP="00FB5144">
      <w:pPr>
        <w:pStyle w:val="a0"/>
        <w:shd w:val="clear" w:color="auto" w:fill="FFFFFF"/>
        <w:spacing w:after="0" w:line="236" w:lineRule="atLeast"/>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 xml:space="preserve">                                                                                 предоставления </w:t>
      </w:r>
      <w:proofErr w:type="gramStart"/>
      <w:r>
        <w:rPr>
          <w:rFonts w:ascii="Times New Roman" w:eastAsia="Times New Roman" w:hAnsi="Times New Roman"/>
          <w:bCs/>
          <w:color w:val="000000"/>
          <w:sz w:val="26"/>
          <w:szCs w:val="26"/>
          <w:lang w:eastAsia="ru-RU"/>
        </w:rPr>
        <w:t>муниципальной</w:t>
      </w:r>
      <w:proofErr w:type="gramEnd"/>
    </w:p>
    <w:p w:rsidR="00FB5144" w:rsidRDefault="00FB5144" w:rsidP="00FB5144">
      <w:pPr>
        <w:pStyle w:val="a0"/>
        <w:shd w:val="clear" w:color="auto" w:fill="FFFFFF"/>
        <w:spacing w:after="0" w:line="236" w:lineRule="atLeast"/>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 xml:space="preserve">                                                                                 услуги «Выдача разрешений </w:t>
      </w:r>
      <w:proofErr w:type="gramStart"/>
      <w:r>
        <w:rPr>
          <w:rFonts w:ascii="Times New Roman" w:eastAsia="Times New Roman" w:hAnsi="Times New Roman"/>
          <w:bCs/>
          <w:color w:val="000000"/>
          <w:sz w:val="26"/>
          <w:szCs w:val="26"/>
          <w:lang w:eastAsia="ru-RU"/>
        </w:rPr>
        <w:t>на</w:t>
      </w:r>
      <w:proofErr w:type="gramEnd"/>
    </w:p>
    <w:p w:rsidR="00FB5144" w:rsidRDefault="00FB5144" w:rsidP="00FB5144">
      <w:pPr>
        <w:pStyle w:val="a0"/>
        <w:shd w:val="clear" w:color="auto" w:fill="FFFFFF"/>
        <w:spacing w:after="0" w:line="236" w:lineRule="atLeast"/>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 xml:space="preserve">                                                                                 право организации </w:t>
      </w:r>
      <w:proofErr w:type="gramStart"/>
      <w:r>
        <w:rPr>
          <w:rFonts w:ascii="Times New Roman" w:eastAsia="Times New Roman" w:hAnsi="Times New Roman"/>
          <w:bCs/>
          <w:color w:val="000000"/>
          <w:sz w:val="26"/>
          <w:szCs w:val="26"/>
          <w:lang w:eastAsia="ru-RU"/>
        </w:rPr>
        <w:t>розничного</w:t>
      </w:r>
      <w:proofErr w:type="gramEnd"/>
      <w:r>
        <w:rPr>
          <w:rFonts w:ascii="Times New Roman" w:eastAsia="Times New Roman" w:hAnsi="Times New Roman"/>
          <w:bCs/>
          <w:color w:val="000000"/>
          <w:sz w:val="26"/>
          <w:szCs w:val="26"/>
          <w:lang w:eastAsia="ru-RU"/>
        </w:rPr>
        <w:t xml:space="preserve"> </w:t>
      </w:r>
    </w:p>
    <w:p w:rsidR="00FB5144" w:rsidRDefault="00FB5144" w:rsidP="00FB5144">
      <w:pPr>
        <w:pStyle w:val="a0"/>
        <w:shd w:val="clear" w:color="auto" w:fill="FFFFFF"/>
        <w:spacing w:after="0" w:line="236" w:lineRule="atLeast"/>
        <w:jc w:val="center"/>
      </w:pPr>
      <w:r>
        <w:rPr>
          <w:rFonts w:ascii="Times New Roman" w:eastAsia="Times New Roman" w:hAnsi="Times New Roman"/>
          <w:bCs/>
          <w:color w:val="000000"/>
          <w:sz w:val="26"/>
          <w:szCs w:val="26"/>
          <w:lang w:eastAsia="ru-RU"/>
        </w:rPr>
        <w:t xml:space="preserve">                                         рынка»</w:t>
      </w:r>
    </w:p>
    <w:p w:rsidR="00FB5144" w:rsidRDefault="00FB5144" w:rsidP="00FB5144">
      <w:pPr>
        <w:pStyle w:val="a0"/>
        <w:spacing w:after="0" w:line="100" w:lineRule="atLeast"/>
        <w:jc w:val="right"/>
      </w:pPr>
    </w:p>
    <w:p w:rsidR="00FB5144" w:rsidRDefault="00FB5144" w:rsidP="00FB5144">
      <w:pPr>
        <w:pStyle w:val="a0"/>
        <w:shd w:val="clear" w:color="auto" w:fill="FFFFFF"/>
        <w:spacing w:after="0" w:line="236" w:lineRule="atLeast"/>
        <w:jc w:val="right"/>
      </w:pPr>
      <w:r>
        <w:rPr>
          <w:rFonts w:ascii="Times New Roman" w:hAnsi="Times New Roman"/>
          <w:sz w:val="24"/>
          <w:szCs w:val="24"/>
        </w:rPr>
        <w:t xml:space="preserve">                                                                                                                                                                                            </w:t>
      </w:r>
    </w:p>
    <w:p w:rsidR="00FB5144" w:rsidRDefault="00FB5144" w:rsidP="00FB5144">
      <w:pPr>
        <w:pStyle w:val="a0"/>
        <w:spacing w:after="0" w:line="100" w:lineRule="atLeast"/>
        <w:ind w:firstLine="540"/>
        <w:jc w:val="right"/>
      </w:pPr>
      <w:r>
        <w:rPr>
          <w:rFonts w:ascii="Times New Roman" w:hAnsi="Times New Roman"/>
          <w:sz w:val="24"/>
          <w:szCs w:val="24"/>
        </w:rPr>
        <w:t xml:space="preserve"> Форма</w:t>
      </w:r>
    </w:p>
    <w:p w:rsidR="00FB5144" w:rsidRDefault="00FB5144" w:rsidP="00FB5144">
      <w:pPr>
        <w:pStyle w:val="2"/>
        <w:numPr>
          <w:ilvl w:val="1"/>
          <w:numId w:val="2"/>
        </w:numPr>
        <w:ind w:left="0"/>
        <w:jc w:val="right"/>
      </w:pPr>
    </w:p>
    <w:p w:rsidR="00FB5144" w:rsidRDefault="00FB5144" w:rsidP="00FB5144">
      <w:pPr>
        <w:pStyle w:val="2"/>
      </w:pPr>
    </w:p>
    <w:p w:rsidR="00FB5144" w:rsidRPr="00A24185" w:rsidRDefault="00FB5144" w:rsidP="00FB5144">
      <w:pPr>
        <w:pStyle w:val="2"/>
        <w:numPr>
          <w:ilvl w:val="1"/>
          <w:numId w:val="2"/>
        </w:numPr>
        <w:ind w:left="0"/>
        <w:rPr>
          <w:sz w:val="26"/>
          <w:szCs w:val="26"/>
        </w:rPr>
      </w:pPr>
    </w:p>
    <w:p w:rsidR="00FB5144" w:rsidRPr="00336FDD" w:rsidRDefault="0094322C" w:rsidP="00FB5144">
      <w:pPr>
        <w:pStyle w:val="2"/>
        <w:numPr>
          <w:ilvl w:val="1"/>
          <w:numId w:val="2"/>
        </w:numPr>
        <w:ind w:left="0"/>
        <w:rPr>
          <w:sz w:val="26"/>
          <w:szCs w:val="26"/>
        </w:rPr>
      </w:pPr>
      <w:r>
        <w:rPr>
          <w:b w:val="0"/>
          <w:bCs w:val="0"/>
          <w:i w:val="0"/>
          <w:iCs w:val="0"/>
          <w:sz w:val="26"/>
          <w:szCs w:val="26"/>
        </w:rPr>
        <w:t>Администрация Судоверфского</w:t>
      </w:r>
      <w:r w:rsidR="00FB5144">
        <w:rPr>
          <w:b w:val="0"/>
          <w:bCs w:val="0"/>
          <w:i w:val="0"/>
          <w:iCs w:val="0"/>
          <w:sz w:val="26"/>
          <w:szCs w:val="26"/>
        </w:rPr>
        <w:t xml:space="preserve"> сел</w:t>
      </w:r>
      <w:r w:rsidR="00FB5144" w:rsidRPr="00336FDD">
        <w:rPr>
          <w:b w:val="0"/>
          <w:bCs w:val="0"/>
          <w:i w:val="0"/>
          <w:iCs w:val="0"/>
          <w:sz w:val="26"/>
          <w:szCs w:val="26"/>
        </w:rPr>
        <w:t>ьского поселения</w:t>
      </w:r>
    </w:p>
    <w:p w:rsidR="00FB5144" w:rsidRDefault="00FB5144" w:rsidP="00FB5144">
      <w:pPr>
        <w:pStyle w:val="ConsPlusNonformat"/>
        <w:widowControl/>
        <w:spacing w:after="0"/>
        <w:jc w:val="center"/>
      </w:pPr>
    </w:p>
    <w:p w:rsidR="00FB5144" w:rsidRDefault="00FB5144" w:rsidP="00FB5144">
      <w:pPr>
        <w:pStyle w:val="ConsPlusNonformat"/>
        <w:widowControl/>
        <w:spacing w:after="0"/>
        <w:jc w:val="center"/>
      </w:pPr>
    </w:p>
    <w:p w:rsidR="00FB5144" w:rsidRDefault="00FB5144" w:rsidP="00FB5144">
      <w:pPr>
        <w:pStyle w:val="ConsPlusNonformat"/>
        <w:widowControl/>
        <w:spacing w:after="0"/>
        <w:jc w:val="center"/>
      </w:pPr>
    </w:p>
    <w:p w:rsidR="00FB5144" w:rsidRDefault="00FB5144" w:rsidP="00FB5144">
      <w:pPr>
        <w:pStyle w:val="ConsPlusNonformat"/>
        <w:widowControl/>
        <w:spacing w:after="0"/>
        <w:jc w:val="center"/>
      </w:pPr>
      <w:r>
        <w:rPr>
          <w:rFonts w:ascii="Times New Roman" w:hAnsi="Times New Roman" w:cs="Times New Roman"/>
          <w:sz w:val="24"/>
        </w:rPr>
        <w:t>УВЕДОМЛЕНИЕ</w:t>
      </w:r>
    </w:p>
    <w:p w:rsidR="00FB5144" w:rsidRDefault="00FB5144" w:rsidP="00FB5144">
      <w:pPr>
        <w:pStyle w:val="ConsPlusNonformat"/>
        <w:widowControl/>
        <w:spacing w:after="0"/>
        <w:jc w:val="center"/>
        <w:rPr>
          <w:rFonts w:ascii="Times New Roman" w:hAnsi="Times New Roman" w:cs="Times New Roman"/>
          <w:sz w:val="24"/>
        </w:rPr>
      </w:pPr>
      <w:r>
        <w:rPr>
          <w:rFonts w:ascii="Times New Roman" w:eastAsia="Arial CYR" w:hAnsi="Times New Roman" w:cs="Arial CYR"/>
          <w:sz w:val="26"/>
          <w:szCs w:val="26"/>
        </w:rPr>
        <w:t xml:space="preserve">о выдаче </w:t>
      </w:r>
      <w:r>
        <w:rPr>
          <w:rFonts w:ascii="Times New Roman" w:hAnsi="Times New Roman"/>
          <w:sz w:val="26"/>
          <w:szCs w:val="26"/>
        </w:rPr>
        <w:t>(отказе в выдаче</w:t>
      </w:r>
      <w:r w:rsidR="00011B90">
        <w:rPr>
          <w:rFonts w:ascii="Times New Roman" w:hAnsi="Times New Roman"/>
          <w:sz w:val="26"/>
          <w:szCs w:val="26"/>
        </w:rPr>
        <w:t xml:space="preserve"> </w:t>
      </w:r>
      <w:r>
        <w:rPr>
          <w:rFonts w:ascii="Times New Roman" w:hAnsi="Times New Roman"/>
          <w:sz w:val="26"/>
          <w:szCs w:val="26"/>
        </w:rPr>
        <w:t xml:space="preserve">– </w:t>
      </w:r>
      <w:proofErr w:type="gramStart"/>
      <w:r>
        <w:rPr>
          <w:rFonts w:ascii="Times New Roman" w:hAnsi="Times New Roman"/>
          <w:sz w:val="26"/>
          <w:szCs w:val="26"/>
        </w:rPr>
        <w:t>нужное</w:t>
      </w:r>
      <w:proofErr w:type="gramEnd"/>
      <w:r>
        <w:rPr>
          <w:rFonts w:ascii="Times New Roman" w:hAnsi="Times New Roman"/>
          <w:sz w:val="26"/>
          <w:szCs w:val="26"/>
        </w:rPr>
        <w:t xml:space="preserve"> подчеркнуть) разрешения</w:t>
      </w:r>
      <w:r>
        <w:rPr>
          <w:rFonts w:ascii="Times New Roman" w:hAnsi="Times New Roman" w:cs="Times New Roman"/>
          <w:sz w:val="24"/>
        </w:rPr>
        <w:t xml:space="preserve"> </w:t>
      </w:r>
    </w:p>
    <w:p w:rsidR="00FB5144" w:rsidRDefault="00FB5144" w:rsidP="00FB5144">
      <w:pPr>
        <w:pStyle w:val="ConsPlusNonformat"/>
        <w:widowControl/>
        <w:spacing w:after="0"/>
        <w:jc w:val="center"/>
        <w:rPr>
          <w:rFonts w:ascii="Times New Roman" w:hAnsi="Times New Roman" w:cs="Times New Roman"/>
          <w:sz w:val="26"/>
          <w:szCs w:val="26"/>
        </w:rPr>
      </w:pPr>
      <w:r w:rsidRPr="00336FDD">
        <w:rPr>
          <w:rFonts w:ascii="Times New Roman" w:hAnsi="Times New Roman" w:cs="Times New Roman"/>
          <w:sz w:val="26"/>
          <w:szCs w:val="26"/>
        </w:rPr>
        <w:t>на право организации розничного рынка</w:t>
      </w:r>
    </w:p>
    <w:p w:rsidR="00FB5144" w:rsidRPr="00336FDD" w:rsidRDefault="00FB5144" w:rsidP="00FB5144">
      <w:pPr>
        <w:pStyle w:val="ConsPlusNonformat"/>
        <w:widowControl/>
        <w:spacing w:after="0"/>
        <w:jc w:val="center"/>
        <w:rPr>
          <w:szCs w:val="20"/>
        </w:rPr>
      </w:pPr>
    </w:p>
    <w:p w:rsidR="00FB5144" w:rsidRDefault="00FB5144" w:rsidP="00FB5144">
      <w:pPr>
        <w:pStyle w:val="ConsPlusNonformat"/>
        <w:widowControl/>
        <w:spacing w:after="0"/>
        <w:jc w:val="center"/>
      </w:pPr>
    </w:p>
    <w:p w:rsidR="00FB5144" w:rsidRDefault="00FB5144" w:rsidP="00FB5144">
      <w:pPr>
        <w:pStyle w:val="ConsPlusNonformat"/>
        <w:widowControl/>
        <w:spacing w:after="0"/>
      </w:pPr>
      <w:r w:rsidRPr="002D11EC">
        <w:rPr>
          <w:rFonts w:ascii="Times New Roman" w:hAnsi="Times New Roman" w:cs="Times New Roman"/>
          <w:sz w:val="26"/>
          <w:szCs w:val="26"/>
        </w:rPr>
        <w:t xml:space="preserve">Уведомляем </w:t>
      </w:r>
      <w:r>
        <w:rPr>
          <w:rFonts w:ascii="Times New Roman" w:hAnsi="Times New Roman" w:cs="Times New Roman"/>
          <w:sz w:val="24"/>
        </w:rPr>
        <w:t>_______________________________________________________________</w:t>
      </w:r>
    </w:p>
    <w:p w:rsidR="00FB5144" w:rsidRDefault="00FB5144" w:rsidP="00FB5144">
      <w:pPr>
        <w:pStyle w:val="ConsPlusNonformat"/>
        <w:widowControl/>
        <w:spacing w:after="0"/>
      </w:pPr>
      <w:r>
        <w:rPr>
          <w:rFonts w:ascii="Times New Roman" w:hAnsi="Times New Roman" w:cs="Times New Roman"/>
          <w:sz w:val="24"/>
        </w:rPr>
        <w:t xml:space="preserve">                                              (наименование организации)</w:t>
      </w:r>
    </w:p>
    <w:p w:rsidR="00FB5144" w:rsidRDefault="00FB5144" w:rsidP="00FB5144">
      <w:pPr>
        <w:pStyle w:val="ConsPlusNonformat"/>
        <w:widowControl/>
        <w:spacing w:after="0"/>
      </w:pPr>
      <w:r>
        <w:rPr>
          <w:rFonts w:ascii="Times New Roman" w:hAnsi="Times New Roman" w:cs="Times New Roman"/>
          <w:sz w:val="24"/>
        </w:rPr>
        <w:t>__________________________________________________________________________</w:t>
      </w:r>
    </w:p>
    <w:p w:rsidR="00FB5144" w:rsidRDefault="00FB5144" w:rsidP="00FB5144">
      <w:pPr>
        <w:pStyle w:val="ConsPlusNonformat"/>
        <w:widowControl/>
        <w:spacing w:after="0"/>
      </w:pPr>
      <w:r>
        <w:rPr>
          <w:rFonts w:ascii="Times New Roman" w:hAnsi="Times New Roman" w:cs="Times New Roman"/>
          <w:sz w:val="24"/>
        </w:rPr>
        <w:t xml:space="preserve">                                               (юридический адрес организации)</w:t>
      </w:r>
    </w:p>
    <w:p w:rsidR="00FB5144" w:rsidRDefault="00FB5144" w:rsidP="00FB5144">
      <w:pPr>
        <w:pStyle w:val="ConsPlusNonformat"/>
        <w:widowControl/>
        <w:spacing w:after="0"/>
      </w:pPr>
      <w:r>
        <w:rPr>
          <w:rFonts w:ascii="Times New Roman" w:hAnsi="Times New Roman" w:cs="Times New Roman"/>
          <w:sz w:val="24"/>
        </w:rPr>
        <w:t>__________________________________________________________________________</w:t>
      </w:r>
    </w:p>
    <w:p w:rsidR="00FB5144" w:rsidRDefault="00FB5144" w:rsidP="00FB5144">
      <w:pPr>
        <w:pStyle w:val="ConsPlusNonformat"/>
        <w:widowControl/>
        <w:spacing w:after="0"/>
      </w:pPr>
      <w:r>
        <w:rPr>
          <w:rFonts w:ascii="Times New Roman" w:hAnsi="Times New Roman" w:cs="Times New Roman"/>
          <w:sz w:val="24"/>
        </w:rPr>
        <w:t>__________________________________________________________________________</w:t>
      </w:r>
    </w:p>
    <w:p w:rsidR="00FB5144" w:rsidRDefault="00FB5144" w:rsidP="00FB5144">
      <w:pPr>
        <w:pStyle w:val="ConsPlusNonformat"/>
        <w:widowControl/>
        <w:spacing w:after="0"/>
        <w:jc w:val="center"/>
      </w:pPr>
      <w:r>
        <w:rPr>
          <w:rFonts w:ascii="Times New Roman" w:hAnsi="Times New Roman" w:cs="Times New Roman"/>
          <w:sz w:val="24"/>
        </w:rPr>
        <w:t>(ИНН)</w:t>
      </w:r>
    </w:p>
    <w:p w:rsidR="00FB5144" w:rsidRDefault="00FB5144" w:rsidP="00FB5144">
      <w:pPr>
        <w:pStyle w:val="ConsPlusNonformat"/>
        <w:widowControl/>
        <w:spacing w:after="0"/>
      </w:pPr>
    </w:p>
    <w:p w:rsidR="00FB5144" w:rsidRPr="00336FDD" w:rsidRDefault="00FB5144" w:rsidP="00AB1447">
      <w:pPr>
        <w:pStyle w:val="ConsPlusNonformat"/>
        <w:widowControl/>
        <w:spacing w:after="0"/>
        <w:jc w:val="both"/>
        <w:rPr>
          <w:szCs w:val="20"/>
        </w:rPr>
      </w:pPr>
      <w:proofErr w:type="gramStart"/>
      <w:r>
        <w:rPr>
          <w:rFonts w:ascii="Times New Roman" w:hAnsi="Times New Roman" w:cs="Times New Roman"/>
          <w:sz w:val="24"/>
        </w:rPr>
        <w:t xml:space="preserve">о </w:t>
      </w:r>
      <w:r>
        <w:rPr>
          <w:rFonts w:ascii="Times New Roman" w:eastAsia="Arial CYR" w:hAnsi="Times New Roman" w:cs="Arial CYR"/>
          <w:sz w:val="26"/>
          <w:szCs w:val="26"/>
        </w:rPr>
        <w:t xml:space="preserve">выдаче </w:t>
      </w:r>
      <w:r>
        <w:rPr>
          <w:rFonts w:ascii="Times New Roman" w:hAnsi="Times New Roman"/>
          <w:sz w:val="26"/>
          <w:szCs w:val="26"/>
        </w:rPr>
        <w:t>(отказе в выдаче – нужное подчеркнуть</w:t>
      </w:r>
      <w:r w:rsidR="00011B90">
        <w:rPr>
          <w:rFonts w:ascii="Times New Roman" w:hAnsi="Times New Roman"/>
          <w:sz w:val="26"/>
          <w:szCs w:val="26"/>
        </w:rPr>
        <w:t>)</w:t>
      </w:r>
      <w:r>
        <w:rPr>
          <w:rFonts w:ascii="Times New Roman" w:hAnsi="Times New Roman"/>
          <w:sz w:val="26"/>
          <w:szCs w:val="26"/>
        </w:rPr>
        <w:t xml:space="preserve"> разрешения</w:t>
      </w:r>
      <w:r>
        <w:rPr>
          <w:rFonts w:ascii="Times New Roman" w:hAnsi="Times New Roman" w:cs="Times New Roman"/>
          <w:sz w:val="24"/>
        </w:rPr>
        <w:t xml:space="preserve"> </w:t>
      </w:r>
      <w:r w:rsidRPr="00336FDD">
        <w:rPr>
          <w:rFonts w:ascii="Times New Roman" w:hAnsi="Times New Roman" w:cs="Times New Roman"/>
          <w:sz w:val="26"/>
          <w:szCs w:val="26"/>
        </w:rPr>
        <w:t>на право организации розничного рынка</w:t>
      </w:r>
      <w:r>
        <w:rPr>
          <w:rFonts w:ascii="Times New Roman" w:hAnsi="Times New Roman" w:cs="Times New Roman"/>
          <w:sz w:val="26"/>
          <w:szCs w:val="26"/>
        </w:rPr>
        <w:t>.</w:t>
      </w:r>
      <w:proofErr w:type="gramEnd"/>
    </w:p>
    <w:p w:rsidR="00FB5144" w:rsidRDefault="00FB5144" w:rsidP="00FB5144">
      <w:pPr>
        <w:pStyle w:val="ConsPlusNonformat"/>
        <w:widowControl/>
        <w:spacing w:after="0"/>
      </w:pPr>
    </w:p>
    <w:p w:rsidR="00FB5144" w:rsidRPr="00A24185" w:rsidRDefault="00FB5144" w:rsidP="00FB5144">
      <w:pPr>
        <w:pStyle w:val="ConsPlusNonformat"/>
        <w:widowControl/>
        <w:spacing w:after="0"/>
        <w:rPr>
          <w:sz w:val="26"/>
          <w:szCs w:val="26"/>
        </w:rPr>
      </w:pPr>
      <w:r w:rsidRPr="00A24185">
        <w:rPr>
          <w:rFonts w:ascii="Times New Roman" w:hAnsi="Times New Roman" w:cs="Times New Roman"/>
          <w:sz w:val="26"/>
          <w:szCs w:val="26"/>
        </w:rPr>
        <w:t>Место расположения розничного рынка _____________________________________</w:t>
      </w:r>
      <w:r>
        <w:rPr>
          <w:rFonts w:ascii="Times New Roman" w:hAnsi="Times New Roman" w:cs="Times New Roman"/>
          <w:sz w:val="26"/>
          <w:szCs w:val="26"/>
        </w:rPr>
        <w:t>____________________________</w:t>
      </w:r>
      <w:r w:rsidRPr="00A24185">
        <w:rPr>
          <w:rFonts w:ascii="Times New Roman" w:hAnsi="Times New Roman" w:cs="Times New Roman"/>
          <w:sz w:val="26"/>
          <w:szCs w:val="26"/>
        </w:rPr>
        <w:t>______</w:t>
      </w:r>
    </w:p>
    <w:p w:rsidR="00FB5144" w:rsidRDefault="00FB5144" w:rsidP="00FB5144">
      <w:pPr>
        <w:pStyle w:val="ConsPlusNonformat"/>
        <w:widowControl/>
        <w:spacing w:after="0"/>
      </w:pPr>
      <w:r w:rsidRPr="00A24185">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_______</w:t>
      </w:r>
    </w:p>
    <w:p w:rsidR="00FB5144" w:rsidRDefault="00FB5144" w:rsidP="00FB5144">
      <w:pPr>
        <w:pStyle w:val="ConsPlusNonformat"/>
        <w:widowControl/>
        <w:spacing w:after="0"/>
      </w:pPr>
    </w:p>
    <w:p w:rsidR="00FB5144" w:rsidRDefault="00FB5144" w:rsidP="00AB1447">
      <w:pPr>
        <w:pStyle w:val="ConsPlusNonformat"/>
        <w:widowControl/>
        <w:spacing w:after="0"/>
        <w:jc w:val="both"/>
      </w:pPr>
      <w:r w:rsidRPr="00551973">
        <w:rPr>
          <w:rFonts w:ascii="Times New Roman" w:hAnsi="Times New Roman" w:cs="Times New Roman"/>
          <w:sz w:val="26"/>
          <w:szCs w:val="26"/>
        </w:rPr>
        <w:t>Причина отказа (указывается в уведомлении об отказе в выдаче разрешения на право организации розничного рынка)</w:t>
      </w:r>
      <w:r>
        <w:rPr>
          <w:rFonts w:ascii="Times New Roman" w:hAnsi="Times New Roman" w:cs="Times New Roman"/>
          <w:sz w:val="24"/>
        </w:rPr>
        <w:t xml:space="preserve">  _______________________________________________________________</w:t>
      </w:r>
      <w:r w:rsidR="00FE1E4A">
        <w:rPr>
          <w:rFonts w:ascii="Times New Roman" w:hAnsi="Times New Roman" w:cs="Times New Roman"/>
          <w:sz w:val="24"/>
        </w:rPr>
        <w:t>__________</w:t>
      </w:r>
      <w:r>
        <w:rPr>
          <w:rFonts w:ascii="Times New Roman" w:hAnsi="Times New Roman" w:cs="Times New Roman"/>
          <w:sz w:val="24"/>
        </w:rPr>
        <w:t>___</w:t>
      </w:r>
    </w:p>
    <w:p w:rsidR="00FB5144" w:rsidRDefault="00FB5144" w:rsidP="00FB5144">
      <w:pPr>
        <w:pStyle w:val="ConsPlusNonformat"/>
        <w:widowControl/>
        <w:spacing w:after="0"/>
      </w:pPr>
      <w:r>
        <w:rPr>
          <w:rFonts w:ascii="Times New Roman" w:hAnsi="Times New Roman" w:cs="Times New Roman"/>
          <w:sz w:val="24"/>
        </w:rPr>
        <w:t>__________________________________________________</w:t>
      </w:r>
      <w:r w:rsidR="00FE1E4A">
        <w:rPr>
          <w:rFonts w:ascii="Times New Roman" w:hAnsi="Times New Roman" w:cs="Times New Roman"/>
          <w:sz w:val="24"/>
        </w:rPr>
        <w:t>__________</w:t>
      </w:r>
      <w:r>
        <w:rPr>
          <w:rFonts w:ascii="Times New Roman" w:hAnsi="Times New Roman" w:cs="Times New Roman"/>
          <w:sz w:val="24"/>
        </w:rPr>
        <w:t>________________</w:t>
      </w:r>
    </w:p>
    <w:p w:rsidR="00FB5144" w:rsidRDefault="00FB5144" w:rsidP="00FB5144">
      <w:pPr>
        <w:pStyle w:val="ConsPlusNonformat"/>
        <w:widowControl/>
        <w:spacing w:after="0"/>
      </w:pPr>
    </w:p>
    <w:p w:rsidR="00FB5144" w:rsidRPr="00CE1EFD" w:rsidRDefault="00FB5144" w:rsidP="00FB5144">
      <w:pPr>
        <w:pStyle w:val="ConsPlusNonformat"/>
        <w:widowControl/>
        <w:spacing w:after="0"/>
        <w:rPr>
          <w:sz w:val="26"/>
          <w:szCs w:val="26"/>
        </w:rPr>
      </w:pPr>
      <w:r w:rsidRPr="00CE1EFD">
        <w:rPr>
          <w:rFonts w:ascii="Times New Roman" w:hAnsi="Times New Roman" w:cs="Times New Roman"/>
          <w:sz w:val="26"/>
          <w:szCs w:val="26"/>
        </w:rPr>
        <w:t>"___" ______________ 20__ г.</w:t>
      </w:r>
    </w:p>
    <w:p w:rsidR="00FB5144" w:rsidRPr="00CE1EFD" w:rsidRDefault="00FB5144" w:rsidP="00FB5144">
      <w:pPr>
        <w:pStyle w:val="ConsPlusNonformat"/>
        <w:widowControl/>
        <w:spacing w:after="0"/>
        <w:rPr>
          <w:sz w:val="26"/>
          <w:szCs w:val="26"/>
        </w:rPr>
      </w:pPr>
    </w:p>
    <w:p w:rsidR="00FB5144" w:rsidRPr="00551973" w:rsidRDefault="00FB5144" w:rsidP="00FB5144">
      <w:pPr>
        <w:pStyle w:val="ConsPlusNonformat"/>
        <w:widowControl/>
        <w:spacing w:after="0"/>
        <w:rPr>
          <w:i/>
          <w:sz w:val="26"/>
          <w:szCs w:val="26"/>
        </w:rPr>
      </w:pPr>
      <w:r w:rsidRPr="00551973">
        <w:rPr>
          <w:rFonts w:ascii="Times New Roman" w:hAnsi="Times New Roman" w:cs="Times New Roman"/>
          <w:i/>
          <w:sz w:val="26"/>
          <w:szCs w:val="26"/>
        </w:rPr>
        <w:t>_____________________    _______________    _______________________</w:t>
      </w:r>
      <w:r w:rsidR="00AB1447">
        <w:rPr>
          <w:rFonts w:ascii="Times New Roman" w:hAnsi="Times New Roman" w:cs="Times New Roman"/>
          <w:i/>
          <w:sz w:val="26"/>
          <w:szCs w:val="26"/>
        </w:rPr>
        <w:t>_____</w:t>
      </w:r>
      <w:r w:rsidRPr="00551973">
        <w:rPr>
          <w:rFonts w:ascii="Times New Roman" w:hAnsi="Times New Roman" w:cs="Times New Roman"/>
          <w:i/>
          <w:sz w:val="26"/>
          <w:szCs w:val="26"/>
        </w:rPr>
        <w:t>__</w:t>
      </w:r>
    </w:p>
    <w:p w:rsidR="00FB5144" w:rsidRPr="00F37356" w:rsidRDefault="00FB5144" w:rsidP="00FB5144">
      <w:pPr>
        <w:pStyle w:val="ConsPlusNonformat"/>
        <w:widowControl/>
        <w:spacing w:after="0"/>
        <w:rPr>
          <w:szCs w:val="20"/>
        </w:rPr>
      </w:pPr>
      <w:r w:rsidRPr="00F37356">
        <w:rPr>
          <w:rFonts w:ascii="Times New Roman" w:hAnsi="Times New Roman" w:cs="Times New Roman"/>
          <w:szCs w:val="20"/>
        </w:rPr>
        <w:t xml:space="preserve">         (должность)                       (подпись)                  расшифровка подписи)</w:t>
      </w:r>
    </w:p>
    <w:p w:rsidR="00FB5144" w:rsidRPr="00F37356" w:rsidRDefault="00FB5144" w:rsidP="00FB5144">
      <w:pPr>
        <w:pStyle w:val="ConsPlusNonformat"/>
        <w:widowControl/>
        <w:spacing w:after="0"/>
      </w:pPr>
      <w:r w:rsidRPr="00F37356">
        <w:rPr>
          <w:rFonts w:ascii="Times New Roman" w:hAnsi="Times New Roman" w:cs="Times New Roman"/>
          <w:sz w:val="24"/>
        </w:rPr>
        <w:t>М.П.</w:t>
      </w:r>
    </w:p>
    <w:p w:rsidR="00D632CB" w:rsidRDefault="009C51B7" w:rsidP="009C51B7">
      <w:pPr>
        <w:pStyle w:val="a0"/>
        <w:spacing w:after="0" w:line="100" w:lineRule="atLeast"/>
        <w:jc w:val="both"/>
        <w:rPr>
          <w:rFonts w:ascii="Times New Roman" w:hAnsi="Times New Roman"/>
        </w:rPr>
      </w:pPr>
      <w:r>
        <w:rPr>
          <w:rFonts w:ascii="Times New Roman" w:hAnsi="Times New Roman"/>
        </w:rPr>
        <w:t xml:space="preserve">                                                                                      </w:t>
      </w:r>
    </w:p>
    <w:sectPr w:rsidR="00D632CB">
      <w:pgSz w:w="11906" w:h="16838"/>
      <w:pgMar w:top="1134" w:right="850" w:bottom="1134" w:left="1701"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FE12E4"/>
    <w:multiLevelType w:val="multilevel"/>
    <w:tmpl w:val="D8CEEDC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13CD51F5"/>
    <w:multiLevelType w:val="multilevel"/>
    <w:tmpl w:val="DB9EB6A6"/>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16AC6FAA"/>
    <w:multiLevelType w:val="multilevel"/>
    <w:tmpl w:val="38EE7A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1805F53"/>
    <w:multiLevelType w:val="multilevel"/>
    <w:tmpl w:val="8F1ED97A"/>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22A312B9"/>
    <w:multiLevelType w:val="multilevel"/>
    <w:tmpl w:val="CE02B884"/>
    <w:lvl w:ilvl="0">
      <w:start w:val="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250A2A43"/>
    <w:multiLevelType w:val="multilevel"/>
    <w:tmpl w:val="21040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2E27417E"/>
    <w:multiLevelType w:val="multilevel"/>
    <w:tmpl w:val="62ACBAA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375D2673"/>
    <w:multiLevelType w:val="multilevel"/>
    <w:tmpl w:val="A6F6D8AE"/>
    <w:lvl w:ilvl="0">
      <w:start w:val="13"/>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476952F6"/>
    <w:multiLevelType w:val="multilevel"/>
    <w:tmpl w:val="E88E328C"/>
    <w:lvl w:ilvl="0">
      <w:start w:val="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nsid w:val="4F970ADC"/>
    <w:multiLevelType w:val="multilevel"/>
    <w:tmpl w:val="9DE4D13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586A1FCB"/>
    <w:multiLevelType w:val="multilevel"/>
    <w:tmpl w:val="A7BEC93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62DD7976"/>
    <w:multiLevelType w:val="multilevel"/>
    <w:tmpl w:val="104EC7F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6B527F95"/>
    <w:multiLevelType w:val="multilevel"/>
    <w:tmpl w:val="B2E220C0"/>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6C5A0DEF"/>
    <w:multiLevelType w:val="multilevel"/>
    <w:tmpl w:val="70585E7C"/>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6D220FAD"/>
    <w:multiLevelType w:val="multilevel"/>
    <w:tmpl w:val="1AF806CA"/>
    <w:lvl w:ilvl="0">
      <w:start w:val="12"/>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6D715221"/>
    <w:multiLevelType w:val="multilevel"/>
    <w:tmpl w:val="102A9FE4"/>
    <w:lvl w:ilvl="0">
      <w:start w:val="1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nsid w:val="714C481E"/>
    <w:multiLevelType w:val="multilevel"/>
    <w:tmpl w:val="C1C2D808"/>
    <w:lvl w:ilvl="0">
      <w:start w:val="1"/>
      <w:numFmt w:val="decimal"/>
      <w:lvlText w:val="%1."/>
      <w:lvlJc w:val="left"/>
      <w:pPr>
        <w:ind w:left="720" w:hanging="360"/>
      </w:pPr>
    </w:lvl>
    <w:lvl w:ilvl="1">
      <w:start w:val="7"/>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8">
    <w:nsid w:val="7447094B"/>
    <w:multiLevelType w:val="multilevel"/>
    <w:tmpl w:val="234CA0B4"/>
    <w:lvl w:ilvl="0">
      <w:start w:val="3"/>
      <w:numFmt w:val="decimal"/>
      <w:lvlText w:val="%1."/>
      <w:lvlJc w:val="left"/>
      <w:pPr>
        <w:ind w:left="90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80" w:hanging="1800"/>
      </w:pPr>
      <w:rPr>
        <w:rFonts w:hint="default"/>
      </w:rPr>
    </w:lvl>
  </w:abstractNum>
  <w:abstractNum w:abstractNumId="19">
    <w:nsid w:val="7722353E"/>
    <w:multiLevelType w:val="multilevel"/>
    <w:tmpl w:val="A93E4E72"/>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0">
    <w:nsid w:val="7BB52298"/>
    <w:multiLevelType w:val="multilevel"/>
    <w:tmpl w:val="9D044D5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2.%3."/>
      <w:lvlJc w:val="right"/>
      <w:pPr>
        <w:ind w:left="2340" w:hanging="180"/>
      </w:pPr>
    </w:lvl>
    <w:lvl w:ilvl="3">
      <w:start w:val="1"/>
      <w:numFmt w:val="decimal"/>
      <w:lvlText w:val="%2.%3.%4."/>
      <w:lvlJc w:val="left"/>
      <w:pPr>
        <w:ind w:left="3060" w:hanging="360"/>
      </w:pPr>
    </w:lvl>
    <w:lvl w:ilvl="4">
      <w:start w:val="1"/>
      <w:numFmt w:val="lowerLetter"/>
      <w:lvlText w:val="%2.%3.%4.%5."/>
      <w:lvlJc w:val="left"/>
      <w:pPr>
        <w:ind w:left="3780" w:hanging="360"/>
      </w:pPr>
    </w:lvl>
    <w:lvl w:ilvl="5">
      <w:start w:val="1"/>
      <w:numFmt w:val="lowerRoman"/>
      <w:lvlText w:val="%2.%3.%4.%5.%6."/>
      <w:lvlJc w:val="right"/>
      <w:pPr>
        <w:ind w:left="4500" w:hanging="180"/>
      </w:pPr>
    </w:lvl>
    <w:lvl w:ilvl="6">
      <w:start w:val="1"/>
      <w:numFmt w:val="decimal"/>
      <w:lvlText w:val="%2.%3.%4.%5.%6.%7."/>
      <w:lvlJc w:val="left"/>
      <w:pPr>
        <w:ind w:left="5220" w:hanging="360"/>
      </w:pPr>
    </w:lvl>
    <w:lvl w:ilvl="7">
      <w:start w:val="1"/>
      <w:numFmt w:val="lowerLetter"/>
      <w:lvlText w:val="%2.%3.%4.%5.%6.%7.%8."/>
      <w:lvlJc w:val="left"/>
      <w:pPr>
        <w:ind w:left="5940" w:hanging="360"/>
      </w:pPr>
    </w:lvl>
    <w:lvl w:ilvl="8">
      <w:start w:val="1"/>
      <w:numFmt w:val="lowerRoman"/>
      <w:lvlText w:val="%2.%3.%4.%5.%6.%7.%8.%9."/>
      <w:lvlJc w:val="right"/>
      <w:pPr>
        <w:ind w:left="6660" w:hanging="180"/>
      </w:pPr>
    </w:lvl>
  </w:abstractNum>
  <w:num w:numId="1">
    <w:abstractNumId w:val="3"/>
  </w:num>
  <w:num w:numId="2">
    <w:abstractNumId w:val="11"/>
  </w:num>
  <w:num w:numId="3">
    <w:abstractNumId w:val="20"/>
  </w:num>
  <w:num w:numId="4">
    <w:abstractNumId w:val="6"/>
  </w:num>
  <w:num w:numId="5">
    <w:abstractNumId w:val="2"/>
  </w:num>
  <w:num w:numId="6">
    <w:abstractNumId w:val="10"/>
  </w:num>
  <w:num w:numId="7">
    <w:abstractNumId w:val="14"/>
  </w:num>
  <w:num w:numId="8">
    <w:abstractNumId w:val="4"/>
  </w:num>
  <w:num w:numId="9">
    <w:abstractNumId w:val="13"/>
  </w:num>
  <w:num w:numId="10">
    <w:abstractNumId w:val="15"/>
  </w:num>
  <w:num w:numId="11">
    <w:abstractNumId w:val="16"/>
  </w:num>
  <w:num w:numId="12">
    <w:abstractNumId w:val="8"/>
  </w:num>
  <w:num w:numId="13">
    <w:abstractNumId w:val="1"/>
  </w:num>
  <w:num w:numId="14">
    <w:abstractNumId w:val="17"/>
  </w:num>
  <w:num w:numId="15">
    <w:abstractNumId w:val="7"/>
  </w:num>
  <w:num w:numId="16">
    <w:abstractNumId w:val="19"/>
  </w:num>
  <w:num w:numId="17">
    <w:abstractNumId w:val="12"/>
  </w:num>
  <w:num w:numId="18">
    <w:abstractNumId w:val="5"/>
  </w:num>
  <w:num w:numId="19">
    <w:abstractNumId w:val="18"/>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31B9"/>
    <w:rsid w:val="00011B90"/>
    <w:rsid w:val="00013D6F"/>
    <w:rsid w:val="00014C39"/>
    <w:rsid w:val="00020EA6"/>
    <w:rsid w:val="00023D75"/>
    <w:rsid w:val="0002799A"/>
    <w:rsid w:val="000313BD"/>
    <w:rsid w:val="00035811"/>
    <w:rsid w:val="00035AA8"/>
    <w:rsid w:val="0004080A"/>
    <w:rsid w:val="00064697"/>
    <w:rsid w:val="00065BBF"/>
    <w:rsid w:val="00067316"/>
    <w:rsid w:val="00067502"/>
    <w:rsid w:val="000675ED"/>
    <w:rsid w:val="00067C6C"/>
    <w:rsid w:val="000803CE"/>
    <w:rsid w:val="000961E0"/>
    <w:rsid w:val="000A631E"/>
    <w:rsid w:val="000C0004"/>
    <w:rsid w:val="000C4BB5"/>
    <w:rsid w:val="000D1646"/>
    <w:rsid w:val="000D42FE"/>
    <w:rsid w:val="000E6D1B"/>
    <w:rsid w:val="000F11C2"/>
    <w:rsid w:val="000F3560"/>
    <w:rsid w:val="000F7F8C"/>
    <w:rsid w:val="00100C80"/>
    <w:rsid w:val="001035C5"/>
    <w:rsid w:val="001125A0"/>
    <w:rsid w:val="0011701E"/>
    <w:rsid w:val="001372B8"/>
    <w:rsid w:val="00161200"/>
    <w:rsid w:val="0017289A"/>
    <w:rsid w:val="00173A60"/>
    <w:rsid w:val="00177F40"/>
    <w:rsid w:val="00184DE1"/>
    <w:rsid w:val="00185B69"/>
    <w:rsid w:val="00187A91"/>
    <w:rsid w:val="001929E0"/>
    <w:rsid w:val="001B3E50"/>
    <w:rsid w:val="001C0691"/>
    <w:rsid w:val="001C413E"/>
    <w:rsid w:val="001D08A8"/>
    <w:rsid w:val="001D2261"/>
    <w:rsid w:val="001D7DFB"/>
    <w:rsid w:val="001E0FEE"/>
    <w:rsid w:val="001E577D"/>
    <w:rsid w:val="001E749B"/>
    <w:rsid w:val="002004A1"/>
    <w:rsid w:val="00206BB6"/>
    <w:rsid w:val="002103C1"/>
    <w:rsid w:val="00211381"/>
    <w:rsid w:val="00214842"/>
    <w:rsid w:val="00217AA4"/>
    <w:rsid w:val="00217E20"/>
    <w:rsid w:val="0022709F"/>
    <w:rsid w:val="00233BE7"/>
    <w:rsid w:val="00256CE9"/>
    <w:rsid w:val="00256E43"/>
    <w:rsid w:val="00260A0C"/>
    <w:rsid w:val="002718F3"/>
    <w:rsid w:val="002741F5"/>
    <w:rsid w:val="00276FED"/>
    <w:rsid w:val="002801F1"/>
    <w:rsid w:val="0029140F"/>
    <w:rsid w:val="00293FC0"/>
    <w:rsid w:val="00297A1B"/>
    <w:rsid w:val="002A487F"/>
    <w:rsid w:val="002A4F6C"/>
    <w:rsid w:val="002C16AF"/>
    <w:rsid w:val="002C1A0B"/>
    <w:rsid w:val="002D11EC"/>
    <w:rsid w:val="002E7E7B"/>
    <w:rsid w:val="002F1F4C"/>
    <w:rsid w:val="002F39CF"/>
    <w:rsid w:val="002F4737"/>
    <w:rsid w:val="003054E4"/>
    <w:rsid w:val="00310CE0"/>
    <w:rsid w:val="00312D19"/>
    <w:rsid w:val="003257EC"/>
    <w:rsid w:val="00335E21"/>
    <w:rsid w:val="00336E36"/>
    <w:rsid w:val="00336FDD"/>
    <w:rsid w:val="00346302"/>
    <w:rsid w:val="003507D3"/>
    <w:rsid w:val="003531DC"/>
    <w:rsid w:val="0036399E"/>
    <w:rsid w:val="00370DD5"/>
    <w:rsid w:val="00377EBD"/>
    <w:rsid w:val="00381A80"/>
    <w:rsid w:val="003946FE"/>
    <w:rsid w:val="003A47B8"/>
    <w:rsid w:val="003A57A7"/>
    <w:rsid w:val="003A76EB"/>
    <w:rsid w:val="003B2D93"/>
    <w:rsid w:val="003C776C"/>
    <w:rsid w:val="003D31DA"/>
    <w:rsid w:val="003D433E"/>
    <w:rsid w:val="003D4766"/>
    <w:rsid w:val="003D4822"/>
    <w:rsid w:val="003E220E"/>
    <w:rsid w:val="003E4B72"/>
    <w:rsid w:val="003F05F0"/>
    <w:rsid w:val="003F0645"/>
    <w:rsid w:val="003F3E69"/>
    <w:rsid w:val="00401F95"/>
    <w:rsid w:val="0040489E"/>
    <w:rsid w:val="00411043"/>
    <w:rsid w:val="004174C1"/>
    <w:rsid w:val="00430668"/>
    <w:rsid w:val="00433E06"/>
    <w:rsid w:val="00435D20"/>
    <w:rsid w:val="00441E19"/>
    <w:rsid w:val="004540DE"/>
    <w:rsid w:val="00464367"/>
    <w:rsid w:val="0046553B"/>
    <w:rsid w:val="004676AD"/>
    <w:rsid w:val="00467A7A"/>
    <w:rsid w:val="00470C41"/>
    <w:rsid w:val="00471014"/>
    <w:rsid w:val="004713C2"/>
    <w:rsid w:val="00471670"/>
    <w:rsid w:val="00475434"/>
    <w:rsid w:val="00487392"/>
    <w:rsid w:val="004878F0"/>
    <w:rsid w:val="004A5ABA"/>
    <w:rsid w:val="004B0EB9"/>
    <w:rsid w:val="004B1EC4"/>
    <w:rsid w:val="004B3814"/>
    <w:rsid w:val="004D271C"/>
    <w:rsid w:val="004D42AA"/>
    <w:rsid w:val="004D42CA"/>
    <w:rsid w:val="004D4819"/>
    <w:rsid w:val="004E09C6"/>
    <w:rsid w:val="004E5AF4"/>
    <w:rsid w:val="004F75DD"/>
    <w:rsid w:val="0051066D"/>
    <w:rsid w:val="0051340F"/>
    <w:rsid w:val="00515812"/>
    <w:rsid w:val="0051793E"/>
    <w:rsid w:val="00517EE3"/>
    <w:rsid w:val="00522240"/>
    <w:rsid w:val="00535350"/>
    <w:rsid w:val="005405F4"/>
    <w:rsid w:val="0054372E"/>
    <w:rsid w:val="00551973"/>
    <w:rsid w:val="00555D07"/>
    <w:rsid w:val="00560DE2"/>
    <w:rsid w:val="005721F0"/>
    <w:rsid w:val="0057266C"/>
    <w:rsid w:val="00572C62"/>
    <w:rsid w:val="005933CD"/>
    <w:rsid w:val="00595E4F"/>
    <w:rsid w:val="005A1755"/>
    <w:rsid w:val="005A4C93"/>
    <w:rsid w:val="005A65D6"/>
    <w:rsid w:val="005B70D1"/>
    <w:rsid w:val="005D00DE"/>
    <w:rsid w:val="005D0C9F"/>
    <w:rsid w:val="005D34E2"/>
    <w:rsid w:val="005D7F42"/>
    <w:rsid w:val="005E5309"/>
    <w:rsid w:val="005E7628"/>
    <w:rsid w:val="005F2BC6"/>
    <w:rsid w:val="006007DE"/>
    <w:rsid w:val="00603E3D"/>
    <w:rsid w:val="00604FE4"/>
    <w:rsid w:val="006070C1"/>
    <w:rsid w:val="00632794"/>
    <w:rsid w:val="00660E9D"/>
    <w:rsid w:val="006656F4"/>
    <w:rsid w:val="00672F3A"/>
    <w:rsid w:val="00677376"/>
    <w:rsid w:val="006A4762"/>
    <w:rsid w:val="006B731E"/>
    <w:rsid w:val="006D0FA0"/>
    <w:rsid w:val="006D49EE"/>
    <w:rsid w:val="006E13EC"/>
    <w:rsid w:val="006E446B"/>
    <w:rsid w:val="006F0C52"/>
    <w:rsid w:val="006F3D36"/>
    <w:rsid w:val="00730D58"/>
    <w:rsid w:val="0074395C"/>
    <w:rsid w:val="0074442F"/>
    <w:rsid w:val="00753C63"/>
    <w:rsid w:val="00764AFA"/>
    <w:rsid w:val="0076502A"/>
    <w:rsid w:val="00772320"/>
    <w:rsid w:val="00772A4A"/>
    <w:rsid w:val="0077314F"/>
    <w:rsid w:val="00794963"/>
    <w:rsid w:val="0079701A"/>
    <w:rsid w:val="0079794A"/>
    <w:rsid w:val="007A1497"/>
    <w:rsid w:val="007A1623"/>
    <w:rsid w:val="007A4054"/>
    <w:rsid w:val="007A7BCF"/>
    <w:rsid w:val="007C1D16"/>
    <w:rsid w:val="007C3605"/>
    <w:rsid w:val="007D58E5"/>
    <w:rsid w:val="007D5B99"/>
    <w:rsid w:val="007E69A2"/>
    <w:rsid w:val="007F3B4E"/>
    <w:rsid w:val="00804C4A"/>
    <w:rsid w:val="00806D69"/>
    <w:rsid w:val="00823D00"/>
    <w:rsid w:val="00834286"/>
    <w:rsid w:val="008371D2"/>
    <w:rsid w:val="00841E46"/>
    <w:rsid w:val="00841FD6"/>
    <w:rsid w:val="00844F51"/>
    <w:rsid w:val="00856553"/>
    <w:rsid w:val="00880967"/>
    <w:rsid w:val="00880AF8"/>
    <w:rsid w:val="008819FD"/>
    <w:rsid w:val="00882B28"/>
    <w:rsid w:val="0088366E"/>
    <w:rsid w:val="008875C9"/>
    <w:rsid w:val="00897F65"/>
    <w:rsid w:val="008A0BB6"/>
    <w:rsid w:val="008A2104"/>
    <w:rsid w:val="008A6BAF"/>
    <w:rsid w:val="008B0E89"/>
    <w:rsid w:val="008B38A4"/>
    <w:rsid w:val="008B62B2"/>
    <w:rsid w:val="008C1FEF"/>
    <w:rsid w:val="008E788F"/>
    <w:rsid w:val="008F61D7"/>
    <w:rsid w:val="0090301D"/>
    <w:rsid w:val="00911FE3"/>
    <w:rsid w:val="00916FF9"/>
    <w:rsid w:val="00921978"/>
    <w:rsid w:val="0094322C"/>
    <w:rsid w:val="009449C8"/>
    <w:rsid w:val="009653AB"/>
    <w:rsid w:val="0098216A"/>
    <w:rsid w:val="00983F1E"/>
    <w:rsid w:val="00996F0C"/>
    <w:rsid w:val="00997E32"/>
    <w:rsid w:val="009A0DCC"/>
    <w:rsid w:val="009A39EF"/>
    <w:rsid w:val="009A4EA7"/>
    <w:rsid w:val="009B6FE8"/>
    <w:rsid w:val="009C509C"/>
    <w:rsid w:val="009C51B7"/>
    <w:rsid w:val="009D032C"/>
    <w:rsid w:val="009E0923"/>
    <w:rsid w:val="00A028B9"/>
    <w:rsid w:val="00A21ED4"/>
    <w:rsid w:val="00A24185"/>
    <w:rsid w:val="00A264F8"/>
    <w:rsid w:val="00A27975"/>
    <w:rsid w:val="00A30D6E"/>
    <w:rsid w:val="00A33ABF"/>
    <w:rsid w:val="00A43DB8"/>
    <w:rsid w:val="00A44D38"/>
    <w:rsid w:val="00A6733D"/>
    <w:rsid w:val="00A71029"/>
    <w:rsid w:val="00A82AB4"/>
    <w:rsid w:val="00AA000C"/>
    <w:rsid w:val="00AA0D86"/>
    <w:rsid w:val="00AA5F6D"/>
    <w:rsid w:val="00AB1447"/>
    <w:rsid w:val="00AB4F0C"/>
    <w:rsid w:val="00AC33FA"/>
    <w:rsid w:val="00AE2825"/>
    <w:rsid w:val="00AE5706"/>
    <w:rsid w:val="00AF1744"/>
    <w:rsid w:val="00AF6AA9"/>
    <w:rsid w:val="00B03EC4"/>
    <w:rsid w:val="00B11699"/>
    <w:rsid w:val="00B23CE7"/>
    <w:rsid w:val="00B26471"/>
    <w:rsid w:val="00B26678"/>
    <w:rsid w:val="00B331B9"/>
    <w:rsid w:val="00B37528"/>
    <w:rsid w:val="00B403F0"/>
    <w:rsid w:val="00B4486A"/>
    <w:rsid w:val="00B54DA9"/>
    <w:rsid w:val="00B6582A"/>
    <w:rsid w:val="00B715F8"/>
    <w:rsid w:val="00B777CE"/>
    <w:rsid w:val="00B77FC6"/>
    <w:rsid w:val="00B858FF"/>
    <w:rsid w:val="00B93303"/>
    <w:rsid w:val="00B966B4"/>
    <w:rsid w:val="00BA1874"/>
    <w:rsid w:val="00BA40EB"/>
    <w:rsid w:val="00BB3D32"/>
    <w:rsid w:val="00BB66AC"/>
    <w:rsid w:val="00BC3026"/>
    <w:rsid w:val="00BC57F8"/>
    <w:rsid w:val="00BC6E1A"/>
    <w:rsid w:val="00BD04F2"/>
    <w:rsid w:val="00BD2FCF"/>
    <w:rsid w:val="00BD5148"/>
    <w:rsid w:val="00BE65B6"/>
    <w:rsid w:val="00BF01A0"/>
    <w:rsid w:val="00C05AE2"/>
    <w:rsid w:val="00C068C8"/>
    <w:rsid w:val="00C134CA"/>
    <w:rsid w:val="00C31564"/>
    <w:rsid w:val="00C34748"/>
    <w:rsid w:val="00C37450"/>
    <w:rsid w:val="00C37B41"/>
    <w:rsid w:val="00C42EFB"/>
    <w:rsid w:val="00C53FA3"/>
    <w:rsid w:val="00C55C6E"/>
    <w:rsid w:val="00C562B7"/>
    <w:rsid w:val="00C773B7"/>
    <w:rsid w:val="00C915BC"/>
    <w:rsid w:val="00C934BB"/>
    <w:rsid w:val="00C934DE"/>
    <w:rsid w:val="00C947AC"/>
    <w:rsid w:val="00CA3C90"/>
    <w:rsid w:val="00CB2058"/>
    <w:rsid w:val="00CB3CC6"/>
    <w:rsid w:val="00CC6A8B"/>
    <w:rsid w:val="00CD32EE"/>
    <w:rsid w:val="00CD35AC"/>
    <w:rsid w:val="00CD36AF"/>
    <w:rsid w:val="00CD68BE"/>
    <w:rsid w:val="00CE1EFD"/>
    <w:rsid w:val="00CF7EDA"/>
    <w:rsid w:val="00D00A7F"/>
    <w:rsid w:val="00D01D86"/>
    <w:rsid w:val="00D13998"/>
    <w:rsid w:val="00D25D52"/>
    <w:rsid w:val="00D334B7"/>
    <w:rsid w:val="00D33AF4"/>
    <w:rsid w:val="00D34C55"/>
    <w:rsid w:val="00D4527A"/>
    <w:rsid w:val="00D53147"/>
    <w:rsid w:val="00D5491B"/>
    <w:rsid w:val="00D615F5"/>
    <w:rsid w:val="00D632CB"/>
    <w:rsid w:val="00D74B76"/>
    <w:rsid w:val="00D775ED"/>
    <w:rsid w:val="00D809BF"/>
    <w:rsid w:val="00D84A8B"/>
    <w:rsid w:val="00D87347"/>
    <w:rsid w:val="00D92131"/>
    <w:rsid w:val="00D97DDD"/>
    <w:rsid w:val="00DA7BD6"/>
    <w:rsid w:val="00DC48DE"/>
    <w:rsid w:val="00DC4FBE"/>
    <w:rsid w:val="00DC5351"/>
    <w:rsid w:val="00DC7595"/>
    <w:rsid w:val="00DE416A"/>
    <w:rsid w:val="00DF0E55"/>
    <w:rsid w:val="00DF4858"/>
    <w:rsid w:val="00DF4DD3"/>
    <w:rsid w:val="00E00509"/>
    <w:rsid w:val="00E01209"/>
    <w:rsid w:val="00E02D24"/>
    <w:rsid w:val="00E042D4"/>
    <w:rsid w:val="00E1020F"/>
    <w:rsid w:val="00E13007"/>
    <w:rsid w:val="00E137B1"/>
    <w:rsid w:val="00E174AD"/>
    <w:rsid w:val="00E31D18"/>
    <w:rsid w:val="00E42B88"/>
    <w:rsid w:val="00E449F4"/>
    <w:rsid w:val="00E4658A"/>
    <w:rsid w:val="00E6080A"/>
    <w:rsid w:val="00E611FA"/>
    <w:rsid w:val="00E612FD"/>
    <w:rsid w:val="00E61649"/>
    <w:rsid w:val="00E719EA"/>
    <w:rsid w:val="00E732F6"/>
    <w:rsid w:val="00E74801"/>
    <w:rsid w:val="00E74B5C"/>
    <w:rsid w:val="00E93032"/>
    <w:rsid w:val="00E971A1"/>
    <w:rsid w:val="00EA4F26"/>
    <w:rsid w:val="00EA63DF"/>
    <w:rsid w:val="00EC3220"/>
    <w:rsid w:val="00EC57E1"/>
    <w:rsid w:val="00EC5F1D"/>
    <w:rsid w:val="00ED5296"/>
    <w:rsid w:val="00EE43F0"/>
    <w:rsid w:val="00EF134E"/>
    <w:rsid w:val="00EF214A"/>
    <w:rsid w:val="00EF4372"/>
    <w:rsid w:val="00EF4739"/>
    <w:rsid w:val="00EF5882"/>
    <w:rsid w:val="00F07DAD"/>
    <w:rsid w:val="00F14D63"/>
    <w:rsid w:val="00F1569C"/>
    <w:rsid w:val="00F20B6B"/>
    <w:rsid w:val="00F2654E"/>
    <w:rsid w:val="00F274D1"/>
    <w:rsid w:val="00F30EEC"/>
    <w:rsid w:val="00F37356"/>
    <w:rsid w:val="00F51095"/>
    <w:rsid w:val="00F5249F"/>
    <w:rsid w:val="00F527C8"/>
    <w:rsid w:val="00F5293A"/>
    <w:rsid w:val="00F53529"/>
    <w:rsid w:val="00F53603"/>
    <w:rsid w:val="00F53AA6"/>
    <w:rsid w:val="00F66B68"/>
    <w:rsid w:val="00F724A7"/>
    <w:rsid w:val="00F73D99"/>
    <w:rsid w:val="00F81AC3"/>
    <w:rsid w:val="00F84BB4"/>
    <w:rsid w:val="00F97933"/>
    <w:rsid w:val="00FA2424"/>
    <w:rsid w:val="00FA5C48"/>
    <w:rsid w:val="00FA5F2B"/>
    <w:rsid w:val="00FA676F"/>
    <w:rsid w:val="00FB5144"/>
    <w:rsid w:val="00FC3749"/>
    <w:rsid w:val="00FD145F"/>
    <w:rsid w:val="00FD1CA0"/>
    <w:rsid w:val="00FD4943"/>
    <w:rsid w:val="00FD5A26"/>
    <w:rsid w:val="00FE1E4A"/>
    <w:rsid w:val="00FE7F6B"/>
    <w:rsid w:val="00FF1E58"/>
    <w:rsid w:val="00FF308E"/>
    <w:rsid w:val="00FF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 id="V:Rule6" type="connector" idref="#_x0000_s1044"/>
        <o:r id="V:Rule7"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11701E"/>
    <w:pPr>
      <w:keepNext/>
      <w:spacing w:before="240" w:after="60"/>
      <w:outlineLvl w:val="0"/>
    </w:pPr>
    <w:rPr>
      <w:rFonts w:ascii="Cambria" w:hAnsi="Cambria"/>
      <w:b/>
      <w:bCs/>
      <w:kern w:val="32"/>
      <w:sz w:val="32"/>
      <w:szCs w:val="32"/>
    </w:rPr>
  </w:style>
  <w:style w:type="paragraph" w:styleId="2">
    <w:name w:val="heading 2"/>
    <w:basedOn w:val="a0"/>
    <w:next w:val="a1"/>
    <w:pPr>
      <w:keepNext/>
      <w:overflowPunct w:val="0"/>
      <w:spacing w:after="0" w:line="100" w:lineRule="atLeast"/>
      <w:ind w:left="576" w:hanging="576"/>
      <w:jc w:val="center"/>
      <w:outlineLvl w:val="1"/>
    </w:pPr>
    <w:rPr>
      <w:rFonts w:ascii="Times New Roman" w:eastAsia="Arial Unicode MS" w:hAnsi="Times New Roman"/>
      <w:b/>
      <w:bCs/>
      <w:i/>
      <w:iCs/>
      <w:sz w:val="24"/>
      <w:szCs w:val="24"/>
      <w:lang w:eastAsia="ru-RU"/>
    </w:rPr>
  </w:style>
  <w:style w:type="paragraph" w:styleId="3">
    <w:name w:val="heading 3"/>
    <w:basedOn w:val="a"/>
    <w:next w:val="a"/>
    <w:link w:val="30"/>
    <w:uiPriority w:val="9"/>
    <w:semiHidden/>
    <w:unhideWhenUsed/>
    <w:qFormat/>
    <w:rsid w:val="0011701E"/>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200" w:line="276" w:lineRule="atLeast"/>
    </w:pPr>
    <w:rPr>
      <w:rFonts w:eastAsia="SimSun"/>
      <w:color w:val="00000A"/>
      <w:sz w:val="22"/>
      <w:szCs w:val="22"/>
      <w:lang w:eastAsia="en-US"/>
    </w:rPr>
  </w:style>
  <w:style w:type="character" w:customStyle="1" w:styleId="-">
    <w:name w:val="Интернет-ссылка"/>
    <w:rPr>
      <w:color w:val="0000FF"/>
      <w:u w:val="single"/>
      <w:lang w:val="ru-RU" w:eastAsia="ru-RU" w:bidi="ru-RU"/>
    </w:rPr>
  </w:style>
  <w:style w:type="character" w:customStyle="1" w:styleId="a5">
    <w:name w:val="Текст выноски Знак"/>
    <w:basedOn w:val="a2"/>
  </w:style>
  <w:style w:type="character" w:customStyle="1" w:styleId="20">
    <w:name w:val="Заголовок 2 Знак"/>
    <w:basedOn w:val="a2"/>
  </w:style>
  <w:style w:type="character" w:customStyle="1" w:styleId="WW8Num4z0">
    <w:name w:val="WW8Num4z0"/>
  </w:style>
  <w:style w:type="character" w:customStyle="1" w:styleId="a6">
    <w:name w:val="Маркеры списка"/>
    <w:rPr>
      <w:rFonts w:ascii="OpenSymbol" w:eastAsia="OpenSymbol" w:hAnsi="OpenSymbol" w:cs="OpenSymbol"/>
    </w:rPr>
  </w:style>
  <w:style w:type="character" w:customStyle="1" w:styleId="ListLabel1">
    <w:name w:val="ListLabel 1"/>
  </w:style>
  <w:style w:type="character" w:customStyle="1" w:styleId="ListLabel2">
    <w:name w:val="ListLabel 2"/>
  </w:style>
  <w:style w:type="character" w:customStyle="1" w:styleId="ListLabel3">
    <w:name w:val="ListLabel 3"/>
    <w:rPr>
      <w:rFonts w:cs="Symbol"/>
    </w:rPr>
  </w:style>
  <w:style w:type="paragraph" w:customStyle="1" w:styleId="a7">
    <w:name w:val="Заголовок"/>
    <w:basedOn w:val="a0"/>
    <w:next w:val="a1"/>
    <w:pPr>
      <w:keepNext/>
      <w:spacing w:before="240" w:after="120"/>
    </w:pPr>
    <w:rPr>
      <w:rFonts w:ascii="Arial" w:hAnsi="Arial" w:cs="Mangal"/>
      <w:sz w:val="28"/>
      <w:szCs w:val="28"/>
    </w:rPr>
  </w:style>
  <w:style w:type="paragraph" w:styleId="a1">
    <w:name w:val="Body Text"/>
    <w:basedOn w:val="a0"/>
    <w:pPr>
      <w:spacing w:after="120"/>
    </w:pPr>
  </w:style>
  <w:style w:type="paragraph" w:styleId="a8">
    <w:name w:val="List"/>
    <w:basedOn w:val="a1"/>
    <w:rPr>
      <w:rFonts w:ascii="Arial" w:hAnsi="Arial" w:cs="Mangal"/>
    </w:rPr>
  </w:style>
  <w:style w:type="paragraph" w:styleId="a9">
    <w:name w:val="Title"/>
    <w:basedOn w:val="a0"/>
    <w:pPr>
      <w:suppressLineNumbers/>
      <w:spacing w:before="120" w:after="120"/>
    </w:pPr>
    <w:rPr>
      <w:rFonts w:ascii="Arial" w:hAnsi="Arial" w:cs="Mangal"/>
      <w:i/>
      <w:iCs/>
      <w:sz w:val="20"/>
      <w:szCs w:val="24"/>
    </w:rPr>
  </w:style>
  <w:style w:type="paragraph" w:styleId="aa">
    <w:name w:val="index heading"/>
    <w:basedOn w:val="a0"/>
    <w:pPr>
      <w:suppressLineNumbers/>
    </w:pPr>
    <w:rPr>
      <w:rFonts w:ascii="Arial" w:hAnsi="Arial" w:cs="Mangal"/>
    </w:rPr>
  </w:style>
  <w:style w:type="paragraph" w:styleId="ab">
    <w:name w:val="Normal (Web)"/>
    <w:basedOn w:val="a0"/>
  </w:style>
  <w:style w:type="paragraph" w:styleId="ac">
    <w:name w:val="Balloon Text"/>
    <w:basedOn w:val="a0"/>
  </w:style>
  <w:style w:type="paragraph" w:customStyle="1" w:styleId="ConsPlusTitle">
    <w:name w:val="ConsPlusTitle"/>
    <w:pPr>
      <w:widowControl w:val="0"/>
      <w:tabs>
        <w:tab w:val="left" w:pos="709"/>
      </w:tabs>
      <w:suppressAutoHyphens/>
      <w:spacing w:after="200" w:line="276" w:lineRule="auto"/>
    </w:pPr>
    <w:rPr>
      <w:rFonts w:ascii="Arial" w:eastAsia="SimSun" w:hAnsi="Arial" w:cs="Mangal"/>
      <w:szCs w:val="24"/>
      <w:lang w:eastAsia="zh-CN" w:bidi="hi-IN"/>
    </w:rPr>
  </w:style>
  <w:style w:type="paragraph" w:customStyle="1" w:styleId="ConsPlusNormal">
    <w:name w:val="ConsPlusNormal"/>
    <w:pPr>
      <w:widowControl w:val="0"/>
      <w:tabs>
        <w:tab w:val="left" w:pos="709"/>
      </w:tabs>
      <w:suppressAutoHyphens/>
      <w:spacing w:after="200" w:line="276" w:lineRule="auto"/>
    </w:pPr>
    <w:rPr>
      <w:rFonts w:ascii="Arial" w:eastAsia="SimSun" w:hAnsi="Arial" w:cs="Mangal"/>
      <w:szCs w:val="24"/>
      <w:lang w:eastAsia="zh-CN" w:bidi="hi-IN"/>
    </w:rPr>
  </w:style>
  <w:style w:type="paragraph" w:customStyle="1" w:styleId="ConsPlusNonformat">
    <w:name w:val="ConsPlusNonformat"/>
    <w:pPr>
      <w:widowControl w:val="0"/>
      <w:tabs>
        <w:tab w:val="left" w:pos="709"/>
      </w:tabs>
      <w:suppressAutoHyphens/>
      <w:spacing w:after="200" w:line="276" w:lineRule="auto"/>
    </w:pPr>
    <w:rPr>
      <w:rFonts w:ascii="Arial" w:eastAsia="SimSun" w:hAnsi="Arial" w:cs="Mangal"/>
      <w:szCs w:val="24"/>
      <w:lang w:eastAsia="zh-CN" w:bidi="hi-IN"/>
    </w:rPr>
  </w:style>
  <w:style w:type="paragraph" w:styleId="ad">
    <w:name w:val="No Spacing"/>
    <w:uiPriority w:val="1"/>
    <w:qFormat/>
    <w:pPr>
      <w:widowControl w:val="0"/>
      <w:tabs>
        <w:tab w:val="left" w:pos="709"/>
      </w:tabs>
      <w:suppressAutoHyphens/>
      <w:spacing w:after="200" w:line="276" w:lineRule="auto"/>
    </w:pPr>
    <w:rPr>
      <w:rFonts w:ascii="Arial" w:eastAsia="SimSun" w:hAnsi="Arial" w:cs="Mangal"/>
      <w:szCs w:val="24"/>
      <w:lang w:eastAsia="zh-CN" w:bidi="hi-IN"/>
    </w:rPr>
  </w:style>
  <w:style w:type="paragraph" w:customStyle="1" w:styleId="ConsPlusCell">
    <w:name w:val="ConsPlusCell"/>
    <w:basedOn w:val="a0"/>
  </w:style>
  <w:style w:type="paragraph" w:customStyle="1" w:styleId="ConsPlusDocList">
    <w:name w:val="ConsPlusDocList"/>
    <w:basedOn w:val="a0"/>
  </w:style>
  <w:style w:type="paragraph" w:customStyle="1" w:styleId="wikip">
    <w:name w:val="wikip"/>
    <w:basedOn w:val="a0"/>
  </w:style>
  <w:style w:type="character" w:styleId="ae">
    <w:name w:val="Hyperlink"/>
    <w:rsid w:val="00B715F8"/>
    <w:rPr>
      <w:rFonts w:ascii="Arial" w:hAnsi="Arial" w:cs="Arial"/>
      <w:sz w:val="20"/>
      <w:szCs w:val="20"/>
      <w:u w:val="single"/>
    </w:rPr>
  </w:style>
  <w:style w:type="paragraph" w:customStyle="1" w:styleId="11">
    <w:name w:val="марк список 1"/>
    <w:basedOn w:val="a"/>
    <w:rsid w:val="00B715F8"/>
    <w:pPr>
      <w:tabs>
        <w:tab w:val="left" w:pos="360"/>
      </w:tabs>
      <w:suppressAutoHyphens/>
      <w:spacing w:before="120" w:after="120" w:line="240" w:lineRule="auto"/>
      <w:jc w:val="both"/>
    </w:pPr>
    <w:rPr>
      <w:rFonts w:ascii="Times New Roman" w:hAnsi="Times New Roman"/>
      <w:sz w:val="24"/>
      <w:szCs w:val="20"/>
      <w:lang w:eastAsia="ar-SA"/>
    </w:rPr>
  </w:style>
  <w:style w:type="table" w:styleId="af">
    <w:name w:val="Table Grid"/>
    <w:basedOn w:val="a3"/>
    <w:uiPriority w:val="59"/>
    <w:rsid w:val="00D63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1701E"/>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11701E"/>
    <w:rPr>
      <w:rFonts w:ascii="Cambria" w:eastAsia="Times New Roman" w:hAnsi="Cambria" w:cs="Times New Roman"/>
      <w:b/>
      <w:bCs/>
      <w:sz w:val="26"/>
      <w:szCs w:val="26"/>
    </w:rPr>
  </w:style>
  <w:style w:type="paragraph" w:customStyle="1" w:styleId="Heading">
    <w:name w:val="Heading"/>
    <w:rsid w:val="0011701E"/>
    <w:pPr>
      <w:widowControl w:val="0"/>
      <w:suppressAutoHyphens/>
      <w:autoSpaceDE w:val="0"/>
    </w:pPr>
    <w:rPr>
      <w:rFonts w:ascii="Arial" w:eastAsia="Arial" w:hAnsi="Arial" w:cs="Arial"/>
      <w:b/>
      <w:bCs/>
      <w:sz w:val="22"/>
      <w:szCs w:val="22"/>
      <w:lang w:eastAsia="ar-SA"/>
    </w:rPr>
  </w:style>
  <w:style w:type="paragraph" w:customStyle="1" w:styleId="ConsPlusDocList0">
    <w:name w:val="  ConsPlusDocList"/>
    <w:next w:val="a"/>
    <w:rsid w:val="00DC4FBE"/>
    <w:pPr>
      <w:widowControl w:val="0"/>
      <w:suppressAutoHyphens/>
      <w:autoSpaceDE w:val="0"/>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divs>
    <w:div w:id="862935182">
      <w:bodyDiv w:val="1"/>
      <w:marLeft w:val="0"/>
      <w:marRight w:val="0"/>
      <w:marTop w:val="0"/>
      <w:marBottom w:val="0"/>
      <w:divBdr>
        <w:top w:val="none" w:sz="0" w:space="0" w:color="auto"/>
        <w:left w:val="none" w:sz="0" w:space="0" w:color="auto"/>
        <w:bottom w:val="none" w:sz="0" w:space="0" w:color="auto"/>
        <w:right w:val="none" w:sz="0" w:space="0" w:color="auto"/>
      </w:divBdr>
    </w:div>
    <w:div w:id="171476483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0BED-84BF-4FCC-84A2-2F615A4B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6913</Words>
  <Characters>39407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Хрусталева Валентина Михайловна</dc:creator>
  <cp:lastModifiedBy>home1</cp:lastModifiedBy>
  <cp:revision>2</cp:revision>
  <cp:lastPrinted>2012-03-15T07:40:00Z</cp:lastPrinted>
  <dcterms:created xsi:type="dcterms:W3CDTF">2018-01-02T13:03:00Z</dcterms:created>
  <dcterms:modified xsi:type="dcterms:W3CDTF">2018-01-02T13:03:00Z</dcterms:modified>
</cp:coreProperties>
</file>