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10" w:rsidRPr="00906792" w:rsidRDefault="00895710" w:rsidP="00895710">
      <w:pPr>
        <w:widowControl/>
        <w:numPr>
          <w:ilvl w:val="0"/>
          <w:numId w:val="2"/>
        </w:numPr>
        <w:tabs>
          <w:tab w:val="clear" w:pos="432"/>
        </w:tabs>
        <w:suppressAutoHyphens w:val="0"/>
        <w:autoSpaceDE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_DdeLink__631_1159202093"/>
      <w:bookmarkEnd w:id="0"/>
      <w:r>
        <w:rPr>
          <w:rFonts w:ascii="Times New Roman" w:hAnsi="Times New Roman"/>
          <w:sz w:val="20"/>
          <w:szCs w:val="20"/>
        </w:rPr>
        <w:t>внесены изменения:</w:t>
      </w:r>
    </w:p>
    <w:p w:rsidR="00895710" w:rsidRPr="00906792" w:rsidRDefault="00895710" w:rsidP="0089571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D4816">
        <w:rPr>
          <w:rFonts w:ascii="Times New Roman" w:hAnsi="Times New Roman"/>
          <w:sz w:val="20"/>
          <w:szCs w:val="20"/>
        </w:rPr>
        <w:t xml:space="preserve">Постановление от </w:t>
      </w:r>
      <w:r>
        <w:rPr>
          <w:rFonts w:ascii="Times New Roman" w:hAnsi="Times New Roman"/>
          <w:sz w:val="20"/>
          <w:szCs w:val="20"/>
        </w:rPr>
        <w:t>29</w:t>
      </w:r>
      <w:r w:rsidRPr="005D4816">
        <w:rPr>
          <w:rFonts w:ascii="Times New Roman" w:hAnsi="Times New Roman"/>
          <w:sz w:val="20"/>
          <w:szCs w:val="20"/>
        </w:rPr>
        <w:t>.05.201</w:t>
      </w:r>
      <w:r>
        <w:rPr>
          <w:rFonts w:ascii="Times New Roman" w:hAnsi="Times New Roman"/>
          <w:sz w:val="20"/>
          <w:szCs w:val="20"/>
        </w:rPr>
        <w:t>3</w:t>
      </w:r>
      <w:r w:rsidRPr="005D4816">
        <w:rPr>
          <w:rFonts w:ascii="Times New Roman" w:hAnsi="Times New Roman"/>
          <w:sz w:val="20"/>
          <w:szCs w:val="20"/>
        </w:rPr>
        <w:t xml:space="preserve"> г.  №  1</w:t>
      </w:r>
      <w:r>
        <w:rPr>
          <w:rFonts w:ascii="Times New Roman" w:hAnsi="Times New Roman"/>
          <w:sz w:val="20"/>
          <w:szCs w:val="20"/>
        </w:rPr>
        <w:t>1</w:t>
      </w:r>
      <w:r w:rsidRPr="005D4816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«</w:t>
      </w:r>
      <w:r w:rsidRPr="00906792">
        <w:rPr>
          <w:rFonts w:ascii="Times New Roman" w:hAnsi="Times New Roman"/>
          <w:sz w:val="20"/>
          <w:szCs w:val="20"/>
        </w:rPr>
        <w:t>О внесении изменений в административные регламенты по предоставлению муниципальных услуг</w:t>
      </w:r>
      <w:r>
        <w:rPr>
          <w:rFonts w:ascii="Times New Roman" w:hAnsi="Times New Roman"/>
          <w:sz w:val="20"/>
          <w:szCs w:val="20"/>
        </w:rPr>
        <w:t>»</w:t>
      </w:r>
    </w:p>
    <w:p w:rsidR="00895710" w:rsidRDefault="00895710" w:rsidP="007A0488">
      <w:pPr>
        <w:widowControl/>
        <w:autoSpaceDE/>
        <w:jc w:val="center"/>
        <w:rPr>
          <w:rFonts w:ascii="Times New Roman" w:hAnsi="Times New Roman"/>
          <w:i/>
          <w:sz w:val="36"/>
          <w:szCs w:val="36"/>
        </w:rPr>
      </w:pPr>
    </w:p>
    <w:p w:rsidR="007A0488" w:rsidRPr="00A70C22" w:rsidRDefault="007A0488" w:rsidP="007A0488">
      <w:pPr>
        <w:pStyle w:val="2"/>
        <w:widowControl/>
        <w:numPr>
          <w:ilvl w:val="1"/>
          <w:numId w:val="2"/>
        </w:numPr>
        <w:autoSpaceDE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A70C22">
        <w:rPr>
          <w:rFonts w:ascii="Times New Roman" w:hAnsi="Times New Roman"/>
          <w:i w:val="0"/>
          <w:sz w:val="36"/>
          <w:szCs w:val="36"/>
        </w:rPr>
        <w:t>П О С Т А Н О В Л Е Н И Е</w:t>
      </w:r>
    </w:p>
    <w:p w:rsidR="007A0488" w:rsidRPr="00A70C22" w:rsidRDefault="007A0488" w:rsidP="007A0488">
      <w:pPr>
        <w:pStyle w:val="1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A70C22">
        <w:rPr>
          <w:b/>
          <w:sz w:val="32"/>
          <w:szCs w:val="32"/>
        </w:rPr>
        <w:t>АДМИНИСТРАЦИИ</w:t>
      </w:r>
    </w:p>
    <w:p w:rsidR="007A0488" w:rsidRDefault="007A0488" w:rsidP="007A04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Судоверфского  сельского поселения</w:t>
      </w:r>
    </w:p>
    <w:p w:rsidR="007A0488" w:rsidRDefault="007A0488" w:rsidP="007A048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Рыбинского муниципального района</w:t>
      </w:r>
    </w:p>
    <w:p w:rsidR="007A0488" w:rsidRDefault="007A0488" w:rsidP="007A048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0488" w:rsidRDefault="007A0488" w:rsidP="007A0488">
      <w:pPr>
        <w:jc w:val="both"/>
        <w:rPr>
          <w:rFonts w:ascii="Times New Roman" w:hAnsi="Times New Roman"/>
          <w:sz w:val="24"/>
          <w:szCs w:val="24"/>
        </w:rPr>
      </w:pPr>
    </w:p>
    <w:p w:rsidR="007A0488" w:rsidRDefault="007A0488" w:rsidP="007A0488">
      <w:pPr>
        <w:jc w:val="both"/>
        <w:rPr>
          <w:rFonts w:ascii="Times New Roman" w:hAnsi="Times New Roman"/>
          <w:sz w:val="24"/>
          <w:szCs w:val="24"/>
        </w:rPr>
      </w:pPr>
    </w:p>
    <w:p w:rsidR="007A0488" w:rsidRDefault="007A0488" w:rsidP="007A04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536EA">
        <w:rPr>
          <w:rFonts w:ascii="Times New Roman" w:hAnsi="Times New Roman"/>
          <w:sz w:val="24"/>
          <w:szCs w:val="24"/>
        </w:rPr>
        <w:t>1</w:t>
      </w:r>
      <w:r w:rsidR="005D31AA">
        <w:rPr>
          <w:rFonts w:ascii="Times New Roman" w:hAnsi="Times New Roman"/>
          <w:sz w:val="24"/>
          <w:szCs w:val="24"/>
        </w:rPr>
        <w:t>4</w:t>
      </w:r>
      <w:r w:rsidR="006536EA">
        <w:rPr>
          <w:rFonts w:ascii="Times New Roman" w:hAnsi="Times New Roman"/>
          <w:sz w:val="24"/>
          <w:szCs w:val="24"/>
        </w:rPr>
        <w:t xml:space="preserve"> марта 2012 года</w:t>
      </w:r>
      <w:r w:rsidR="006536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№ </w:t>
      </w:r>
      <w:r w:rsidR="006536EA">
        <w:rPr>
          <w:rFonts w:ascii="Times New Roman" w:hAnsi="Times New Roman"/>
          <w:sz w:val="24"/>
          <w:szCs w:val="24"/>
        </w:rPr>
        <w:t>57</w:t>
      </w:r>
    </w:p>
    <w:p w:rsidR="007A0488" w:rsidRDefault="007A0488" w:rsidP="007A0488">
      <w:pPr>
        <w:jc w:val="both"/>
        <w:rPr>
          <w:rFonts w:ascii="Times New Roman" w:hAnsi="Times New Roman"/>
          <w:b/>
          <w:sz w:val="24"/>
          <w:szCs w:val="24"/>
        </w:rPr>
      </w:pPr>
    </w:p>
    <w:p w:rsidR="007A0488" w:rsidRDefault="007A0488" w:rsidP="007A0488">
      <w:pPr>
        <w:jc w:val="both"/>
        <w:rPr>
          <w:rFonts w:ascii="Times New Roman" w:hAnsi="Times New Roman"/>
          <w:sz w:val="24"/>
          <w:szCs w:val="24"/>
        </w:rPr>
      </w:pPr>
    </w:p>
    <w:p w:rsidR="007A0488" w:rsidRDefault="007A0488" w:rsidP="007A048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6E5B43">
        <w:rPr>
          <w:rFonts w:ascii="Times New Roman" w:hAnsi="Times New Roman" w:cs="Times New Roman"/>
          <w:b w:val="0"/>
          <w:sz w:val="24"/>
          <w:szCs w:val="24"/>
        </w:rPr>
        <w:t>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 регламенте</w:t>
      </w:r>
    </w:p>
    <w:p w:rsidR="007A0488" w:rsidRDefault="007A0488" w:rsidP="007A048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4763EB" w:rsidRDefault="00A70C22" w:rsidP="00A70C22">
      <w:pPr>
        <w:jc w:val="both"/>
        <w:rPr>
          <w:rFonts w:ascii="Times New Roman" w:hAnsi="Times New Roman" w:cs="Times New Roman"/>
          <w:sz w:val="24"/>
          <w:szCs w:val="24"/>
        </w:rPr>
      </w:pPr>
      <w:r w:rsidRPr="00A70C22">
        <w:rPr>
          <w:rFonts w:ascii="Times New Roman" w:hAnsi="Times New Roman" w:cs="Times New Roman"/>
          <w:color w:val="000000"/>
          <w:sz w:val="24"/>
          <w:szCs w:val="24"/>
        </w:rPr>
        <w:t xml:space="preserve">«Предоставление  информации </w:t>
      </w:r>
      <w:r w:rsidRPr="00A70C22">
        <w:rPr>
          <w:rFonts w:ascii="Times New Roman" w:hAnsi="Times New Roman" w:cs="Times New Roman"/>
          <w:sz w:val="24"/>
          <w:szCs w:val="24"/>
        </w:rPr>
        <w:t xml:space="preserve">об объектах </w:t>
      </w:r>
    </w:p>
    <w:p w:rsidR="004763EB" w:rsidRDefault="00A70C22" w:rsidP="00A70C22">
      <w:pPr>
        <w:jc w:val="both"/>
        <w:rPr>
          <w:rFonts w:ascii="Times New Roman" w:hAnsi="Times New Roman" w:cs="Times New Roman"/>
          <w:sz w:val="24"/>
          <w:szCs w:val="24"/>
        </w:rPr>
      </w:pPr>
      <w:r w:rsidRPr="00A70C22">
        <w:rPr>
          <w:rFonts w:ascii="Times New Roman" w:hAnsi="Times New Roman" w:cs="Times New Roman"/>
          <w:sz w:val="24"/>
          <w:szCs w:val="24"/>
        </w:rPr>
        <w:t xml:space="preserve">недвижимого имущества, находящихся </w:t>
      </w:r>
    </w:p>
    <w:p w:rsidR="004763EB" w:rsidRDefault="00A70C22" w:rsidP="00A70C22">
      <w:pPr>
        <w:jc w:val="both"/>
        <w:rPr>
          <w:rFonts w:ascii="Times New Roman" w:hAnsi="Times New Roman" w:cs="Times New Roman"/>
          <w:sz w:val="24"/>
          <w:szCs w:val="24"/>
        </w:rPr>
      </w:pPr>
      <w:r w:rsidRPr="00A70C22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и </w:t>
      </w:r>
    </w:p>
    <w:p w:rsidR="00A70C22" w:rsidRPr="00A70C22" w:rsidRDefault="00A70C22" w:rsidP="00A70C22">
      <w:pPr>
        <w:jc w:val="both"/>
        <w:rPr>
          <w:rFonts w:ascii="Times New Roman" w:hAnsi="Times New Roman" w:cs="Times New Roman"/>
          <w:sz w:val="24"/>
          <w:szCs w:val="24"/>
        </w:rPr>
      </w:pPr>
      <w:r w:rsidRPr="00A70C22">
        <w:rPr>
          <w:rFonts w:ascii="Times New Roman" w:hAnsi="Times New Roman" w:cs="Times New Roman"/>
          <w:sz w:val="24"/>
          <w:szCs w:val="24"/>
        </w:rPr>
        <w:t>предназначенных для сдачи в аренду»</w:t>
      </w:r>
    </w:p>
    <w:p w:rsidR="007A0488" w:rsidRDefault="007A0488" w:rsidP="007A048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A0488" w:rsidRDefault="007A0488" w:rsidP="007A0488">
      <w:pPr>
        <w:ind w:firstLine="225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7A0488" w:rsidRDefault="007A0488" w:rsidP="007A0488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Судоверфского сельского поселения, администрация Судоверфского сельского поселения,</w:t>
      </w:r>
    </w:p>
    <w:p w:rsidR="007A0488" w:rsidRDefault="007A0488" w:rsidP="007A0488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0488" w:rsidRDefault="007A0488" w:rsidP="007A0488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ПОСТАНОВЛЯЕТ:</w:t>
      </w:r>
    </w:p>
    <w:p w:rsidR="007A0488" w:rsidRDefault="007A0488" w:rsidP="007A048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A0488" w:rsidRPr="00A70C22" w:rsidRDefault="007A0488" w:rsidP="00A70C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C22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административный регламент предоставления </w:t>
      </w:r>
      <w:r w:rsidRPr="00A70C22">
        <w:rPr>
          <w:rFonts w:ascii="Times New Roman" w:hAnsi="Times New Roman" w:cs="Times New Roman"/>
          <w:sz w:val="24"/>
          <w:szCs w:val="24"/>
        </w:rPr>
        <w:t xml:space="preserve">муниципальной  услуги </w:t>
      </w:r>
      <w:r w:rsidR="00A70C22" w:rsidRPr="00A70C22">
        <w:rPr>
          <w:rFonts w:ascii="Times New Roman" w:hAnsi="Times New Roman" w:cs="Times New Roman"/>
          <w:color w:val="000000"/>
          <w:sz w:val="24"/>
          <w:szCs w:val="24"/>
        </w:rPr>
        <w:t xml:space="preserve">«Предоставление  информации </w:t>
      </w:r>
      <w:r w:rsidR="00A70C22" w:rsidRPr="00A70C22">
        <w:rPr>
          <w:rFonts w:ascii="Times New Roman" w:hAnsi="Times New Roman" w:cs="Times New Roman"/>
          <w:sz w:val="24"/>
          <w:szCs w:val="24"/>
        </w:rPr>
        <w:t xml:space="preserve">об объектах недвижимого имущества, находящихся в муниципальной собственности и предназначенных для сдачи в аренду» </w:t>
      </w:r>
      <w:r w:rsidRPr="00A70C22">
        <w:rPr>
          <w:rFonts w:ascii="Times New Roman" w:hAnsi="Times New Roman" w:cs="Times New Roman"/>
          <w:sz w:val="24"/>
          <w:szCs w:val="24"/>
        </w:rPr>
        <w:t>согласно Приложения.</w:t>
      </w:r>
    </w:p>
    <w:p w:rsidR="009E6D37" w:rsidRDefault="009E6D37" w:rsidP="009E6D37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Pr="009E6D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3067">
        <w:rPr>
          <w:rFonts w:ascii="Times New Roman" w:hAnsi="Times New Roman" w:cs="Times New Roman"/>
          <w:b w:val="0"/>
          <w:sz w:val="24"/>
          <w:szCs w:val="24"/>
        </w:rPr>
        <w:t>Р</w:t>
      </w:r>
      <w:r w:rsidRPr="00FC3067">
        <w:rPr>
          <w:rFonts w:ascii="Times New Roman" w:eastAsia="Arial CYR" w:hAnsi="Times New Roman" w:cs="Times New Roman"/>
          <w:b w:val="0"/>
          <w:sz w:val="24"/>
          <w:szCs w:val="24"/>
        </w:rPr>
        <w:t xml:space="preserve">азместить административный регламент предоставления муниципальной услуги </w:t>
      </w:r>
      <w:r w:rsidRPr="00FC306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E6D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Предоставление  информации </w:t>
      </w:r>
      <w:r w:rsidRPr="009E6D37">
        <w:rPr>
          <w:rFonts w:ascii="Times New Roman" w:hAnsi="Times New Roman" w:cs="Times New Roman"/>
          <w:b w:val="0"/>
          <w:sz w:val="24"/>
          <w:szCs w:val="24"/>
        </w:rPr>
        <w:t>об объектах недвижимого имущества, находящихся в муниципальной собственности и предназначенных для сдачи в аренду</w:t>
      </w:r>
      <w:r w:rsidRPr="00FC306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FC3067">
        <w:rPr>
          <w:rFonts w:ascii="Times New Roman" w:eastAsia="Arial CYR" w:hAnsi="Times New Roman" w:cs="Times New Roman"/>
          <w:b w:val="0"/>
          <w:sz w:val="24"/>
          <w:szCs w:val="24"/>
        </w:rPr>
        <w:t xml:space="preserve">в сети Интернет на официальном сайте Судоверфского сельского поселения </w:t>
      </w:r>
      <w:r w:rsidRPr="00FC3067"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admsp</w:t>
      </w:r>
      <w:r w:rsidRPr="00FC3067">
        <w:rPr>
          <w:rFonts w:ascii="Times New Roman" w:hAnsi="Times New Roman" w:cs="Times New Roman"/>
          <w:b w:val="0"/>
          <w:color w:val="00000A"/>
          <w:sz w:val="24"/>
          <w:szCs w:val="24"/>
        </w:rPr>
        <w:t>-</w:t>
      </w:r>
      <w:r w:rsidRPr="00FC3067"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sudoverf</w:t>
      </w:r>
      <w:r w:rsidRPr="00FC3067">
        <w:rPr>
          <w:rFonts w:ascii="Times New Roman" w:hAnsi="Times New Roman" w:cs="Times New Roman"/>
          <w:b w:val="0"/>
          <w:color w:val="00000A"/>
          <w:sz w:val="24"/>
          <w:szCs w:val="24"/>
        </w:rPr>
        <w:t>.</w:t>
      </w:r>
      <w:r w:rsidRPr="00FC3067"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ru</w:t>
      </w:r>
      <w:r w:rsidRPr="00FC3067">
        <w:rPr>
          <w:rFonts w:ascii="Times New Roman" w:eastAsia="Arial CYR" w:hAnsi="Times New Roman" w:cs="Times New Roman"/>
          <w:b w:val="0"/>
          <w:sz w:val="24"/>
          <w:szCs w:val="24"/>
        </w:rPr>
        <w:t>.</w:t>
      </w:r>
    </w:p>
    <w:p w:rsidR="009E6D37" w:rsidRDefault="009E6D37" w:rsidP="009E6D37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Опубликовать настоящее постановление в газете «Новая Жизнь».</w:t>
      </w:r>
    </w:p>
    <w:p w:rsidR="009E6D37" w:rsidRDefault="009E6D37" w:rsidP="009E6D37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4. Настоящее постановление вступает в силу с момента опубликования.</w:t>
      </w:r>
    </w:p>
    <w:p w:rsidR="009E6D37" w:rsidRDefault="009E6D37" w:rsidP="009E6D37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r>
        <w:rPr>
          <w:rFonts w:ascii="Times New Roman" w:hAnsi="Times New Roman"/>
          <w:b w:val="0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9E6D37" w:rsidRDefault="009E6D37" w:rsidP="007A0488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A0488" w:rsidRDefault="007A0488" w:rsidP="007A0488">
      <w:pPr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7A0488" w:rsidRDefault="007A0488" w:rsidP="007A048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0488" w:rsidRDefault="007A0488" w:rsidP="007A048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0488" w:rsidRDefault="007A0488" w:rsidP="007A048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Судоверфского</w:t>
      </w:r>
    </w:p>
    <w:p w:rsidR="007A0488" w:rsidRDefault="00313B9F" w:rsidP="00895710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7A0488">
        <w:rPr>
          <w:rFonts w:ascii="Times New Roman" w:hAnsi="Times New Roman"/>
          <w:color w:val="000000"/>
          <w:sz w:val="24"/>
          <w:szCs w:val="24"/>
        </w:rPr>
        <w:t>ельского поселения</w:t>
      </w:r>
      <w:r w:rsidR="007A0488">
        <w:rPr>
          <w:rFonts w:ascii="Times New Roman" w:hAnsi="Times New Roman"/>
          <w:color w:val="000000"/>
          <w:sz w:val="24"/>
          <w:szCs w:val="24"/>
        </w:rPr>
        <w:tab/>
      </w:r>
      <w:r w:rsidR="007A0488">
        <w:rPr>
          <w:rFonts w:ascii="Times New Roman" w:hAnsi="Times New Roman"/>
          <w:color w:val="000000"/>
          <w:sz w:val="24"/>
          <w:szCs w:val="24"/>
        </w:rPr>
        <w:tab/>
      </w:r>
      <w:r w:rsidR="007A0488">
        <w:rPr>
          <w:rFonts w:ascii="Times New Roman" w:hAnsi="Times New Roman"/>
          <w:color w:val="000000"/>
          <w:sz w:val="24"/>
          <w:szCs w:val="24"/>
        </w:rPr>
        <w:tab/>
      </w:r>
      <w:r w:rsidR="007A0488">
        <w:rPr>
          <w:rFonts w:ascii="Times New Roman" w:hAnsi="Times New Roman"/>
          <w:color w:val="000000"/>
          <w:sz w:val="24"/>
          <w:szCs w:val="24"/>
        </w:rPr>
        <w:tab/>
      </w:r>
      <w:r w:rsidR="007A0488">
        <w:rPr>
          <w:rFonts w:ascii="Times New Roman" w:hAnsi="Times New Roman"/>
          <w:color w:val="000000"/>
          <w:sz w:val="24"/>
          <w:szCs w:val="24"/>
        </w:rPr>
        <w:tab/>
      </w:r>
      <w:r w:rsidR="007A0488">
        <w:rPr>
          <w:rFonts w:ascii="Times New Roman" w:hAnsi="Times New Roman"/>
          <w:color w:val="000000"/>
          <w:sz w:val="24"/>
          <w:szCs w:val="24"/>
        </w:rPr>
        <w:tab/>
      </w:r>
      <w:r w:rsidR="007A0488">
        <w:rPr>
          <w:rFonts w:ascii="Times New Roman" w:hAnsi="Times New Roman"/>
          <w:color w:val="000000"/>
          <w:sz w:val="24"/>
          <w:szCs w:val="24"/>
        </w:rPr>
        <w:tab/>
        <w:t>Н.К. Смирнова</w:t>
      </w:r>
    </w:p>
    <w:p w:rsidR="007A0488" w:rsidRDefault="007A0488">
      <w:pPr>
        <w:jc w:val="center"/>
        <w:rPr>
          <w:color w:val="000000"/>
        </w:rPr>
      </w:pPr>
    </w:p>
    <w:p w:rsidR="007A0488" w:rsidRDefault="007A0488">
      <w:pPr>
        <w:jc w:val="center"/>
        <w:rPr>
          <w:color w:val="000000"/>
        </w:rPr>
      </w:pPr>
    </w:p>
    <w:p w:rsidR="007A0488" w:rsidRDefault="007A0488">
      <w:pPr>
        <w:jc w:val="center"/>
        <w:rPr>
          <w:color w:val="000000"/>
        </w:rPr>
      </w:pPr>
    </w:p>
    <w:p w:rsidR="00A70C22" w:rsidRDefault="00BE2573" w:rsidP="00A70C22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</w:t>
      </w:r>
      <w:r w:rsidR="00A70C22" w:rsidRPr="00A70C2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70C22" w:rsidRPr="00A70C22" w:rsidRDefault="00A70C22" w:rsidP="00A70C22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70C22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C22">
        <w:rPr>
          <w:rFonts w:ascii="Times New Roman" w:hAnsi="Times New Roman" w:cs="Times New Roman"/>
          <w:sz w:val="24"/>
          <w:szCs w:val="24"/>
        </w:rPr>
        <w:t xml:space="preserve">администрации Судоверфского сельского поселения </w:t>
      </w:r>
    </w:p>
    <w:p w:rsidR="00A70C22" w:rsidRPr="00A70C22" w:rsidRDefault="00A70C22" w:rsidP="00A70C22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70C22">
        <w:rPr>
          <w:rFonts w:ascii="Times New Roman" w:hAnsi="Times New Roman" w:cs="Times New Roman"/>
          <w:sz w:val="24"/>
          <w:szCs w:val="24"/>
        </w:rPr>
        <w:t xml:space="preserve">от </w:t>
      </w:r>
      <w:r w:rsidR="00EB3856">
        <w:rPr>
          <w:rFonts w:ascii="Times New Roman" w:hAnsi="Times New Roman" w:cs="Times New Roman"/>
          <w:sz w:val="24"/>
          <w:szCs w:val="24"/>
        </w:rPr>
        <w:t>14.03.2012</w:t>
      </w:r>
      <w:r w:rsidRPr="00A70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70C22">
        <w:rPr>
          <w:rFonts w:ascii="Times New Roman" w:hAnsi="Times New Roman" w:cs="Times New Roman"/>
          <w:sz w:val="24"/>
          <w:szCs w:val="24"/>
        </w:rPr>
        <w:t xml:space="preserve"> </w:t>
      </w:r>
      <w:r w:rsidR="00EB3856">
        <w:rPr>
          <w:rFonts w:ascii="Times New Roman" w:hAnsi="Times New Roman" w:cs="Times New Roman"/>
          <w:sz w:val="24"/>
          <w:szCs w:val="24"/>
        </w:rPr>
        <w:t>57</w:t>
      </w:r>
    </w:p>
    <w:p w:rsidR="00A70C22" w:rsidRDefault="00A70C22" w:rsidP="00A70C22">
      <w:pPr>
        <w:jc w:val="right"/>
        <w:rPr>
          <w:color w:val="000000"/>
        </w:rPr>
      </w:pPr>
    </w:p>
    <w:p w:rsidR="00BE2573" w:rsidRDefault="00BE25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BE2573" w:rsidRDefault="0031778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Судоверфского</w:t>
      </w:r>
      <w:r w:rsidR="00BE25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  <w:r w:rsidR="00A70C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E25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муниципальной услуги </w:t>
      </w:r>
    </w:p>
    <w:p w:rsidR="00BE2573" w:rsidRPr="0031778A" w:rsidRDefault="00BE2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«Предоставление  информации </w:t>
      </w:r>
      <w:r w:rsidRPr="0031778A">
        <w:rPr>
          <w:rFonts w:ascii="Times New Roman" w:hAnsi="Times New Roman" w:cs="Times New Roman"/>
          <w:b/>
          <w:sz w:val="24"/>
          <w:szCs w:val="24"/>
        </w:rPr>
        <w:t>об объектах недвижимого имущества, находящихся в муниципальной собственности и предназначенных для сдачи в аренду»</w:t>
      </w:r>
    </w:p>
    <w:p w:rsidR="00BE2573" w:rsidRDefault="00BE25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2573" w:rsidRDefault="00BE25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Общие положения </w:t>
      </w:r>
    </w:p>
    <w:p w:rsidR="00BE2573" w:rsidRDefault="00BE2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Административный регламент предоставления муниципальной услуги: «Предоставление  информации </w:t>
      </w:r>
      <w:r>
        <w:rPr>
          <w:rFonts w:ascii="Times New Roman" w:hAnsi="Times New Roman" w:cs="Times New Roman"/>
          <w:sz w:val="24"/>
          <w:szCs w:val="24"/>
        </w:rPr>
        <w:t xml:space="preserve">об объектах недвижимого имущества, находящихся в муниципальной собственности и предназначенных для сдачи в аренду»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регламент), разработан в соответствии с Федеральным законом  от 27.07.2011 № 210-ФЗ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573" w:rsidRDefault="00BE2573" w:rsidP="00A70C2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 определяет сроки и последовательность действий (административных процедур) Администрации </w:t>
      </w:r>
      <w:r w:rsidR="0031778A">
        <w:rPr>
          <w:rFonts w:ascii="Times New Roman" w:hAnsi="Times New Roman" w:cs="Times New Roman"/>
          <w:color w:val="000000"/>
          <w:sz w:val="24"/>
          <w:szCs w:val="24"/>
        </w:rPr>
        <w:t>Судоверфского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</w:t>
      </w:r>
      <w:r w:rsidR="0031778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администрация) при предоставлении муниципальной услуги «Предоставление  информации </w:t>
      </w:r>
      <w:r>
        <w:rPr>
          <w:rFonts w:ascii="Times New Roman" w:hAnsi="Times New Roman" w:cs="Times New Roman"/>
          <w:sz w:val="24"/>
          <w:szCs w:val="24"/>
        </w:rPr>
        <w:t xml:space="preserve">об объектах недвижимого имущества, находящихся в муниципальной собственности и предназначенных для сдачи в аренду»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– муниципальная услуга).</w:t>
      </w:r>
    </w:p>
    <w:p w:rsidR="00BE2573" w:rsidRDefault="00BE2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317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услугу «Предоставление  информации </w:t>
      </w:r>
      <w:r>
        <w:rPr>
          <w:rFonts w:ascii="Times New Roman" w:hAnsi="Times New Roman" w:cs="Times New Roman"/>
          <w:sz w:val="24"/>
          <w:szCs w:val="24"/>
        </w:rPr>
        <w:t xml:space="preserve">об объектах недвижимого имущества, находящихся в муниципальной собственности и предназначенных для сдачи в аренду»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 администрация.</w:t>
      </w:r>
    </w:p>
    <w:p w:rsidR="00BE2573" w:rsidRDefault="00BE2573" w:rsidP="0031778A">
      <w:pPr>
        <w:pStyle w:val="a9"/>
        <w:tabs>
          <w:tab w:val="clear" w:pos="709"/>
        </w:tabs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Местонахождение </w:t>
      </w:r>
      <w:r w:rsidR="0031778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администрации: </w:t>
      </w:r>
      <w:r w:rsidR="00E37379">
        <w:rPr>
          <w:rFonts w:ascii="Times New Roman" w:hAnsi="Times New Roman"/>
          <w:color w:val="000000"/>
          <w:sz w:val="24"/>
          <w:szCs w:val="24"/>
        </w:rPr>
        <w:t xml:space="preserve">Ярославская область, </w:t>
      </w:r>
      <w:r w:rsidR="0031778A" w:rsidRPr="006007DE">
        <w:rPr>
          <w:rFonts w:ascii="Times New Roman" w:eastAsia="Arial CYR" w:hAnsi="Times New Roman"/>
          <w:sz w:val="26"/>
          <w:szCs w:val="26"/>
        </w:rPr>
        <w:t>Рыбинский район, п.</w:t>
      </w:r>
      <w:r w:rsidR="0031778A">
        <w:rPr>
          <w:rFonts w:ascii="Times New Roman" w:eastAsia="Arial CYR" w:hAnsi="Times New Roman"/>
          <w:sz w:val="26"/>
          <w:szCs w:val="26"/>
        </w:rPr>
        <w:t xml:space="preserve"> </w:t>
      </w:r>
      <w:r w:rsidR="0031778A" w:rsidRPr="006007DE">
        <w:rPr>
          <w:rFonts w:ascii="Times New Roman" w:eastAsia="Arial CYR" w:hAnsi="Times New Roman"/>
          <w:sz w:val="26"/>
          <w:szCs w:val="26"/>
        </w:rPr>
        <w:t>Судоверфь, ул.</w:t>
      </w:r>
      <w:r w:rsidR="0031778A">
        <w:rPr>
          <w:rFonts w:ascii="Times New Roman" w:eastAsia="Arial CYR" w:hAnsi="Times New Roman"/>
          <w:sz w:val="26"/>
          <w:szCs w:val="26"/>
        </w:rPr>
        <w:t xml:space="preserve"> </w:t>
      </w:r>
      <w:r w:rsidR="0031778A" w:rsidRPr="006007DE">
        <w:rPr>
          <w:rFonts w:ascii="Times New Roman" w:eastAsia="Arial CYR" w:hAnsi="Times New Roman"/>
          <w:sz w:val="26"/>
          <w:szCs w:val="26"/>
        </w:rPr>
        <w:t>Судостроительная, д.24</w:t>
      </w:r>
      <w:r w:rsidR="0031778A">
        <w:rPr>
          <w:rFonts w:ascii="Times New Roman" w:hAnsi="Times New Roman"/>
          <w:sz w:val="26"/>
          <w:szCs w:val="26"/>
        </w:rPr>
        <w:t>.</w:t>
      </w:r>
      <w:r w:rsidR="0031778A" w:rsidRPr="00411043">
        <w:rPr>
          <w:rFonts w:ascii="Times New Roman" w:hAnsi="Times New Roman"/>
          <w:sz w:val="26"/>
          <w:szCs w:val="26"/>
        </w:rPr>
        <w:t xml:space="preserve"> </w:t>
      </w:r>
    </w:p>
    <w:p w:rsidR="00BE2573" w:rsidRDefault="00BE257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График работы администрации:</w:t>
      </w:r>
    </w:p>
    <w:p w:rsidR="00BE2573" w:rsidRDefault="00BE257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E37379">
        <w:rPr>
          <w:rFonts w:ascii="Times New Roman" w:hAnsi="Times New Roman" w:cs="Times New Roman"/>
          <w:color w:val="000000"/>
          <w:sz w:val="24"/>
          <w:szCs w:val="24"/>
        </w:rPr>
        <w:t xml:space="preserve">недельник - четверг: с 8.00 до </w:t>
      </w:r>
      <w:r>
        <w:rPr>
          <w:rFonts w:ascii="Times New Roman" w:hAnsi="Times New Roman" w:cs="Times New Roman"/>
          <w:color w:val="000000"/>
          <w:sz w:val="24"/>
          <w:szCs w:val="24"/>
        </w:rPr>
        <w:t>17.00.</w:t>
      </w:r>
    </w:p>
    <w:p w:rsidR="00BE2573" w:rsidRDefault="0031778A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Пятница: с 8.00 до </w:t>
      </w:r>
      <w:r w:rsidR="00BE2573">
        <w:rPr>
          <w:rFonts w:ascii="Times New Roman" w:hAnsi="Times New Roman" w:cs="Times New Roman"/>
          <w:color w:val="000000"/>
          <w:sz w:val="24"/>
          <w:szCs w:val="24"/>
        </w:rPr>
        <w:t>16.00.</w:t>
      </w:r>
    </w:p>
    <w:p w:rsidR="00BE2573" w:rsidRDefault="00BE257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Приемные дни заявлений (работа с заявителями):</w:t>
      </w:r>
    </w:p>
    <w:p w:rsidR="00BE2573" w:rsidRDefault="00BE257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Понедельник</w:t>
      </w:r>
      <w:r w:rsidR="00E37379">
        <w:rPr>
          <w:rFonts w:ascii="Times New Roman" w:hAnsi="Times New Roman" w:cs="Times New Roman"/>
          <w:color w:val="000000"/>
          <w:sz w:val="24"/>
          <w:szCs w:val="24"/>
        </w:rPr>
        <w:t>, среда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с 8.00 до </w:t>
      </w:r>
      <w:r w:rsidR="00E37379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>.00.</w:t>
      </w:r>
    </w:p>
    <w:p w:rsidR="00E37379" w:rsidRDefault="00E37379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Обед: с 12.00 до 13.00.</w:t>
      </w:r>
    </w:p>
    <w:p w:rsidR="00BE2573" w:rsidRDefault="00BE257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Контактные телефоны: (4855) </w:t>
      </w:r>
      <w:r w:rsidR="0031778A">
        <w:rPr>
          <w:rFonts w:ascii="Times New Roman" w:hAnsi="Times New Roman" w:cs="Times New Roman"/>
          <w:color w:val="000000"/>
          <w:sz w:val="24"/>
          <w:szCs w:val="24"/>
        </w:rPr>
        <w:t>295 – 724</w:t>
      </w:r>
      <w:r w:rsidR="00E37379">
        <w:rPr>
          <w:rFonts w:ascii="Times New Roman" w:hAnsi="Times New Roman" w:cs="Times New Roman"/>
          <w:color w:val="000000"/>
          <w:sz w:val="24"/>
          <w:szCs w:val="24"/>
        </w:rPr>
        <w:t>, (4855) 295 – 782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573" w:rsidRDefault="00BE2573" w:rsidP="00A70C22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местонахождении, почтовых и электронных адресах и телефонах, графиках приема посетителей администрации размещена на официальном сайте Администрации </w:t>
      </w:r>
      <w:r w:rsidR="0031778A">
        <w:rPr>
          <w:rFonts w:ascii="Times New Roman" w:hAnsi="Times New Roman" w:cs="Times New Roman"/>
          <w:color w:val="000000"/>
          <w:sz w:val="24"/>
          <w:szCs w:val="24"/>
        </w:rPr>
        <w:t>Судоверфского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сети Интернет по адресу: </w:t>
      </w:r>
      <w:r w:rsidR="0031778A" w:rsidRPr="006007DE">
        <w:rPr>
          <w:rFonts w:ascii="Times New Roman" w:hAnsi="Times New Roman"/>
          <w:color w:val="00000A"/>
          <w:sz w:val="26"/>
          <w:szCs w:val="26"/>
          <w:lang w:val="en-US"/>
        </w:rPr>
        <w:t>admsp</w:t>
      </w:r>
      <w:r w:rsidR="0031778A" w:rsidRPr="006007DE">
        <w:rPr>
          <w:rFonts w:ascii="Times New Roman" w:hAnsi="Times New Roman"/>
          <w:color w:val="00000A"/>
          <w:sz w:val="26"/>
          <w:szCs w:val="26"/>
        </w:rPr>
        <w:t>-</w:t>
      </w:r>
      <w:r w:rsidR="0031778A" w:rsidRPr="006007DE">
        <w:rPr>
          <w:rFonts w:ascii="Times New Roman" w:hAnsi="Times New Roman"/>
          <w:color w:val="00000A"/>
          <w:sz w:val="26"/>
          <w:szCs w:val="26"/>
          <w:lang w:val="en-US"/>
        </w:rPr>
        <w:t>sudoverf</w:t>
      </w:r>
      <w:r w:rsidR="0031778A" w:rsidRPr="006007DE">
        <w:rPr>
          <w:rFonts w:ascii="Times New Roman" w:hAnsi="Times New Roman"/>
          <w:color w:val="00000A"/>
          <w:sz w:val="26"/>
          <w:szCs w:val="26"/>
        </w:rPr>
        <w:t>.</w:t>
      </w:r>
      <w:r w:rsidR="0031778A" w:rsidRPr="006007DE">
        <w:rPr>
          <w:rFonts w:ascii="Times New Roman" w:hAnsi="Times New Roman"/>
          <w:color w:val="00000A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E2573" w:rsidRDefault="00BE2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="00317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помещении Администрации </w:t>
      </w:r>
      <w:r w:rsidR="0031778A">
        <w:rPr>
          <w:rFonts w:ascii="Times New Roman" w:hAnsi="Times New Roman" w:cs="Times New Roman"/>
          <w:color w:val="000000"/>
          <w:sz w:val="24"/>
          <w:szCs w:val="24"/>
        </w:rPr>
        <w:t>Судоверфского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располагаются информационные стенды, на которых размещается:</w:t>
      </w:r>
    </w:p>
    <w:p w:rsidR="00BE2573" w:rsidRDefault="00BE2573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информация о местоположении, почтовом адресе </w:t>
      </w:r>
      <w:r w:rsidR="0031778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телефонах сотрудников </w:t>
      </w:r>
      <w:r w:rsidR="0031778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2573" w:rsidRDefault="00BE2573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график работы сотрудников </w:t>
      </w:r>
      <w:r w:rsidR="0031778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2573" w:rsidRDefault="00BE2573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BE2573" w:rsidRDefault="00BE2573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адрес официального сайта Администрации </w:t>
      </w:r>
      <w:r w:rsidR="0031778A">
        <w:rPr>
          <w:rFonts w:ascii="Times New Roman" w:hAnsi="Times New Roman" w:cs="Times New Roman"/>
          <w:color w:val="000000"/>
          <w:sz w:val="24"/>
          <w:szCs w:val="24"/>
        </w:rPr>
        <w:t>Судоверфского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сети Интернет;</w:t>
      </w:r>
    </w:p>
    <w:p w:rsidR="00BE2573" w:rsidRDefault="00BE2573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справочные телефоны Администрации </w:t>
      </w:r>
      <w:r w:rsidR="0031778A">
        <w:rPr>
          <w:rFonts w:ascii="Times New Roman" w:hAnsi="Times New Roman" w:cs="Times New Roman"/>
          <w:color w:val="000000"/>
          <w:sz w:val="24"/>
          <w:szCs w:val="24"/>
        </w:rPr>
        <w:t>Судоверфского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BE2573" w:rsidRDefault="00BE2573" w:rsidP="00A70C22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обязанности и характер взаимодействия должностных лиц с заявителями на получение муниципальной услуги.</w:t>
      </w:r>
    </w:p>
    <w:p w:rsidR="00BE2573" w:rsidRDefault="00BE2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1.4.</w:t>
      </w:r>
      <w:r w:rsidR="00317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Потребителями муниципальной услуги могут быть физические лица, индивидуальные предприниматели или (и) юридические лица (далее - заявители).</w:t>
      </w:r>
    </w:p>
    <w:p w:rsidR="00BE2573" w:rsidRDefault="00BE2573">
      <w:pPr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73" w:rsidRDefault="00BE2573">
      <w:pPr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2.Стандарт предоставления муниципальной услуги.</w:t>
      </w:r>
    </w:p>
    <w:p w:rsidR="00BE2573" w:rsidRDefault="00BE2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317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муниципальной услуги: «Предоставление  информации </w:t>
      </w:r>
      <w:r>
        <w:rPr>
          <w:rFonts w:ascii="Times New Roman" w:hAnsi="Times New Roman" w:cs="Times New Roman"/>
          <w:sz w:val="24"/>
          <w:szCs w:val="24"/>
        </w:rPr>
        <w:t>об объектах недвижимого имущества, находящихся в муниципальной собственности и предназначенных для сдачи в аренду».</w:t>
      </w:r>
    </w:p>
    <w:p w:rsidR="00BE2573" w:rsidRDefault="00BE2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31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</w:t>
      </w:r>
      <w:r w:rsidR="0031778A">
        <w:rPr>
          <w:rFonts w:ascii="Times New Roman" w:hAnsi="Times New Roman" w:cs="Times New Roman"/>
          <w:color w:val="000000"/>
          <w:sz w:val="24"/>
          <w:szCs w:val="24"/>
        </w:rPr>
        <w:t>Судоверфского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BE2573" w:rsidRDefault="00BE2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713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предоставления муниципальной услуги  является предоставление заявителю  справки из Реестра муниципального имущества </w:t>
      </w:r>
      <w:r w:rsidR="00713DA5">
        <w:rPr>
          <w:rFonts w:ascii="Times New Roman" w:hAnsi="Times New Roman" w:cs="Times New Roman"/>
          <w:color w:val="000000"/>
          <w:sz w:val="24"/>
          <w:szCs w:val="24"/>
        </w:rPr>
        <w:t>Судоверфского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(приложение 2 к настоящему регламенту).</w:t>
      </w:r>
    </w:p>
    <w:p w:rsidR="00BE2573" w:rsidRDefault="00BE2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713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 предоставления муниципальной услуги: муниципальная услуга предоставляется в течение 30 календарных дней с момента регистрации заявления о предоставлении муниципальной услуги в администрации.</w:t>
      </w:r>
    </w:p>
    <w:p w:rsidR="00BE2573" w:rsidRDefault="00BE2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713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Правовые основания для предоставления муниципальной услуги</w:t>
      </w:r>
    </w:p>
    <w:p w:rsidR="00BE2573" w:rsidRDefault="00BE257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13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Гражданский Кодекс РФ;</w:t>
      </w:r>
    </w:p>
    <w:p w:rsidR="00BE2573" w:rsidRDefault="00BE257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13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Устав </w:t>
      </w:r>
      <w:r w:rsidR="00713DA5">
        <w:rPr>
          <w:rFonts w:ascii="Times New Roman" w:hAnsi="Times New Roman" w:cs="Times New Roman"/>
          <w:color w:val="000000"/>
          <w:sz w:val="24"/>
          <w:szCs w:val="24"/>
        </w:rPr>
        <w:t>Судоверфского с</w:t>
      </w:r>
      <w:r>
        <w:rPr>
          <w:rFonts w:ascii="Times New Roman" w:hAnsi="Times New Roman" w:cs="Times New Roman"/>
          <w:color w:val="000000"/>
          <w:sz w:val="24"/>
          <w:szCs w:val="24"/>
        </w:rPr>
        <w:t>ельского поселения;</w:t>
      </w:r>
    </w:p>
    <w:p w:rsidR="00BE2573" w:rsidRDefault="00BE2573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13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Положение о порядке управления и распоряжения муниципальным имуществом </w:t>
      </w:r>
      <w:r w:rsidR="00713DA5">
        <w:rPr>
          <w:rFonts w:ascii="Times New Roman" w:hAnsi="Times New Roman" w:cs="Times New Roman"/>
          <w:sz w:val="24"/>
          <w:szCs w:val="24"/>
        </w:rPr>
        <w:t>Судоверфского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Решением Муниципального Совета </w:t>
      </w:r>
      <w:r w:rsidR="00713DA5">
        <w:rPr>
          <w:rFonts w:ascii="Times New Roman" w:hAnsi="Times New Roman" w:cs="Times New Roman"/>
          <w:sz w:val="24"/>
          <w:szCs w:val="24"/>
        </w:rPr>
        <w:t>Судоверфского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57AA6">
        <w:rPr>
          <w:rFonts w:ascii="Times New Roman" w:hAnsi="Times New Roman" w:cs="Times New Roman"/>
          <w:sz w:val="24"/>
          <w:szCs w:val="24"/>
        </w:rPr>
        <w:t>23.11.2006 № 36</w:t>
      </w:r>
      <w:r w:rsidR="00C72B8D">
        <w:rPr>
          <w:rFonts w:ascii="Times New Roman" w:hAnsi="Times New Roman" w:cs="Times New Roman"/>
          <w:sz w:val="24"/>
          <w:szCs w:val="24"/>
        </w:rPr>
        <w:t>.</w:t>
      </w:r>
    </w:p>
    <w:p w:rsidR="00BE2573" w:rsidRDefault="00BE2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2.6.</w:t>
      </w:r>
      <w:r w:rsidR="00657A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Исче</w:t>
      </w:r>
      <w:r w:rsidR="0096617E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пывающий перечень  документов, необходимых для предоставления муниципальной услуги: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на имя Главы администрации или лица, его замещающего. В заявлении указывается точный адрес объекта недвижимости, местонахождение движимого имущества, точный юридический или домашний адрес заявителя, контактный телефон (приложение 1 к настоящему регламенту). </w:t>
      </w:r>
    </w:p>
    <w:p w:rsidR="00BE2573" w:rsidRDefault="00BE257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</w:t>
      </w:r>
      <w:r w:rsidR="00657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муниципальной услуги Администрация не в праве требовать от заявителя </w:t>
      </w:r>
      <w:r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данной  услуги.</w:t>
      </w:r>
    </w:p>
    <w:p w:rsidR="00BE2573" w:rsidRDefault="00BE2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</w:t>
      </w:r>
      <w:r w:rsidR="00657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для отказа в приеме документов, необходимых для предоставления муниципальной услуги: отсутствие заявления, отсутствие в заявлении точного адреса объекта недвижимости, местонахождения движимого имущества, точного юридического или домашнего адреса заявителя, контактного телефона.</w:t>
      </w:r>
    </w:p>
    <w:p w:rsidR="00BE2573" w:rsidRDefault="00BE2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2.9.</w:t>
      </w:r>
      <w:r w:rsidR="00657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Исчерпывающий перечень оснований для отказа в предоставлении муниципальной услуги: отсутствие в Реестре муниципального имущества </w:t>
      </w:r>
      <w:r w:rsidR="00657AA6">
        <w:rPr>
          <w:rFonts w:ascii="Times New Roman" w:hAnsi="Times New Roman" w:cs="Times New Roman"/>
          <w:color w:val="000000"/>
          <w:sz w:val="24"/>
          <w:szCs w:val="24"/>
        </w:rPr>
        <w:t>Судоверфского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сведений об имуществе, указанном в заявлении. Отказ оформляется письмом администрации за подписью Главы администрации или лица, его заменяющего, с указанием причин неисполнения муниципальной услуги.</w:t>
      </w:r>
    </w:p>
    <w:p w:rsidR="00BE2573" w:rsidRDefault="00BE2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2.10.</w:t>
      </w:r>
      <w:r w:rsidR="00657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предоставляется бесплатно.</w:t>
      </w:r>
    </w:p>
    <w:p w:rsidR="00BE2573" w:rsidRDefault="00BE2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2.11.</w:t>
      </w:r>
      <w:r w:rsidR="00657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</w:t>
      </w:r>
      <w:r w:rsidR="00804FBE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составляет 3</w:t>
      </w:r>
      <w:r>
        <w:rPr>
          <w:rFonts w:ascii="Times New Roman" w:hAnsi="Times New Roman" w:cs="Times New Roman"/>
          <w:color w:val="000000"/>
          <w:sz w:val="24"/>
          <w:szCs w:val="24"/>
        </w:rPr>
        <w:t>0 минут.</w:t>
      </w:r>
    </w:p>
    <w:p w:rsidR="00BE2573" w:rsidRDefault="00BE2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2.12.</w:t>
      </w:r>
      <w:r w:rsidR="00657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 регистрации запроса заявителя о предоставлении муниципальной услуги составляет 5 минут.</w:t>
      </w:r>
    </w:p>
    <w:p w:rsidR="00BE2573" w:rsidRDefault="00BE2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2.13.</w:t>
      </w:r>
      <w:r w:rsidR="00657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 к помещениям, в которых предоставляются муниципальные услуги:</w:t>
      </w:r>
    </w:p>
    <w:p w:rsidR="00BE2573" w:rsidRDefault="00BE2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  должны быть оборудованы следующие помещения:</w:t>
      </w:r>
    </w:p>
    <w:p w:rsidR="00BE2573" w:rsidRDefault="00BE257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47C2"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работы штатных сотрудников по предоставлению муниципальной услуги;</w:t>
      </w:r>
    </w:p>
    <w:p w:rsidR="00BE2573" w:rsidRDefault="00BE257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комната (архив) для хранения документов, представленных заявителями и остающихся на хранение в управлении.</w:t>
      </w:r>
    </w:p>
    <w:p w:rsidR="00BE2573" w:rsidRDefault="00BE257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места ожидания для заявителей должны находиться рядом с рабочим </w:t>
      </w:r>
      <w:r w:rsidR="00C447C2">
        <w:rPr>
          <w:rFonts w:ascii="Times New Roman" w:hAnsi="Times New Roman" w:cs="Times New Roman"/>
          <w:color w:val="000000"/>
          <w:sz w:val="24"/>
          <w:szCs w:val="24"/>
        </w:rPr>
        <w:t>кабинетом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штатных сотрудников. Места ожидания оборудуются письменными столами, стульями, на стене должен быть информационный стенд с необходимой для заявителей информацией, санитарные комнаты располагаются на каждом этаже здания.</w:t>
      </w:r>
    </w:p>
    <w:p w:rsidR="00BE2573" w:rsidRDefault="00BE2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2.14.</w:t>
      </w:r>
      <w:r w:rsidR="00657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Показатели доступности и качества муниципальной услуги: доступность и качество муниципальной услуги одинаково для всех потребителей, указанных в пункте 1.4.</w:t>
      </w:r>
    </w:p>
    <w:p w:rsidR="00BE2573" w:rsidRDefault="00BE2573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573" w:rsidRDefault="00BE2573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BE2573" w:rsidRDefault="00BE2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657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административной процедуры получения муниципальной услуги – Глава администрации.</w:t>
      </w:r>
    </w:p>
    <w:p w:rsidR="00BE2573" w:rsidRDefault="00BE2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Должностные лица администрации – Главный бухгалтер администрации.</w:t>
      </w:r>
    </w:p>
    <w:p w:rsidR="00BE2573" w:rsidRDefault="00C447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E2573">
        <w:rPr>
          <w:rFonts w:ascii="Times New Roman" w:hAnsi="Times New Roman" w:cs="Times New Roman"/>
          <w:color w:val="000000"/>
          <w:sz w:val="24"/>
          <w:szCs w:val="24"/>
        </w:rPr>
        <w:t>олжностные лица администрации осуществляют свою деятельность с</w:t>
      </w:r>
      <w:r>
        <w:rPr>
          <w:rFonts w:ascii="Times New Roman" w:hAnsi="Times New Roman" w:cs="Times New Roman"/>
          <w:color w:val="000000"/>
          <w:sz w:val="24"/>
          <w:szCs w:val="24"/>
        </w:rPr>
        <w:t>огласно должностным инструкциям</w:t>
      </w:r>
      <w:r w:rsidR="00BE2573">
        <w:rPr>
          <w:rFonts w:ascii="Times New Roman" w:hAnsi="Times New Roman" w:cs="Times New Roman"/>
          <w:color w:val="000000"/>
          <w:sz w:val="24"/>
          <w:szCs w:val="24"/>
        </w:rPr>
        <w:t>, утвержденных Главой администрации.</w:t>
      </w:r>
    </w:p>
    <w:p w:rsidR="00BE2573" w:rsidRDefault="00BE2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657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Получение, рассмотрение и регистрация заявления заявителя осуществляется  специалистом администрации. Документы заявителя передаются на рассмотрение Главы администрации</w:t>
      </w:r>
      <w:r w:rsidR="00C447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573" w:rsidRDefault="00BE2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="00657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принимает решение и выносит письменную резолюцию на заявлении на имя главного бухгалтера администрации о подготовке справки из Реестра муниципального имущества </w:t>
      </w:r>
      <w:r w:rsidR="00657AA6">
        <w:rPr>
          <w:rFonts w:ascii="Times New Roman" w:hAnsi="Times New Roman" w:cs="Times New Roman"/>
          <w:color w:val="000000"/>
          <w:sz w:val="24"/>
          <w:szCs w:val="24"/>
        </w:rPr>
        <w:t>Судоверфского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BE2573" w:rsidRDefault="00BE25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657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Бухгалтерия оформляет справку из Реестра муниципального имущества </w:t>
      </w:r>
      <w:r w:rsidR="00657AA6">
        <w:rPr>
          <w:rFonts w:ascii="Times New Roman" w:hAnsi="Times New Roman" w:cs="Times New Roman"/>
          <w:color w:val="000000"/>
          <w:sz w:val="24"/>
          <w:szCs w:val="24"/>
        </w:rPr>
        <w:t xml:space="preserve">Судоверфского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и направляет ее заявителю сопроводительным письмом за подписью Главы администрации (или лица, его заменяющего).</w:t>
      </w:r>
    </w:p>
    <w:p w:rsidR="00BE2573" w:rsidRDefault="00BE2573" w:rsidP="00C447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3.5.</w:t>
      </w:r>
      <w:r w:rsidR="00657A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предоставляется в течение 30 календарных дней с момента регистрации заявления о предоставлении муниципальной услуги в администрации.</w:t>
      </w:r>
    </w:p>
    <w:p w:rsidR="00BE2573" w:rsidRDefault="00BE2573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3.6.</w:t>
      </w:r>
      <w:r w:rsidR="00657A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наличии информации о нахождении в Реестре муниципального имущества </w:t>
      </w:r>
      <w:r w:rsidR="00657AA6">
        <w:rPr>
          <w:rFonts w:ascii="Times New Roman" w:hAnsi="Times New Roman" w:cs="Times New Roman"/>
          <w:bCs/>
          <w:sz w:val="24"/>
          <w:szCs w:val="24"/>
        </w:rPr>
        <w:t>Судоверфского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имущества, указанного в заявлении, выдается справка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пунктом 2.3. настоящего Регламента. В случае отсутствия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Реестре муниципального имущества </w:t>
      </w:r>
      <w:r w:rsidR="00657AA6">
        <w:rPr>
          <w:rFonts w:ascii="Times New Roman" w:hAnsi="Times New Roman" w:cs="Times New Roman"/>
          <w:bCs/>
          <w:sz w:val="24"/>
          <w:szCs w:val="24"/>
        </w:rPr>
        <w:t>Судоверф</w:t>
      </w:r>
      <w:r>
        <w:rPr>
          <w:rFonts w:ascii="Times New Roman" w:hAnsi="Times New Roman" w:cs="Times New Roman"/>
          <w:bCs/>
          <w:sz w:val="24"/>
          <w:szCs w:val="24"/>
        </w:rPr>
        <w:t>ского сельского поселения 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 указанного в заявлении, оформляется отказ в соответствии с пунктом 2.9. настоящего Регламента.</w:t>
      </w:r>
    </w:p>
    <w:p w:rsidR="00BE2573" w:rsidRDefault="00BE2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Формы контроля за исполнением административного регламента. </w:t>
      </w:r>
    </w:p>
    <w:p w:rsidR="00BE2573" w:rsidRDefault="00BE257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Текущий контроль за исполнением положений регламента, устанавливающих требования к предоставлению муниципальной услуги осуществляется Главой администрации.</w:t>
      </w:r>
    </w:p>
    <w:p w:rsidR="00BE2573" w:rsidRDefault="00BE2573">
      <w:pPr>
        <w:ind w:firstLine="225"/>
        <w:jc w:val="both"/>
        <w:rPr>
          <w:color w:val="000000"/>
        </w:rPr>
      </w:pPr>
    </w:p>
    <w:p w:rsidR="00931E90" w:rsidRPr="00931E90" w:rsidRDefault="00BE25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1E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Досудебный (внесудебный) порядок обжалования решений и действий (бездействий) </w:t>
      </w:r>
    </w:p>
    <w:p w:rsidR="00931E90" w:rsidRPr="00931E90" w:rsidRDefault="00931E90" w:rsidP="00931E90">
      <w:pPr>
        <w:pStyle w:val="ConsPlusNormal"/>
        <w:ind w:firstLine="0"/>
        <w:jc w:val="center"/>
        <w:rPr>
          <w:rFonts w:ascii="Times New Roman" w:hAnsi="Times New Roman"/>
          <w:spacing w:val="-6"/>
          <w:sz w:val="24"/>
          <w:szCs w:val="24"/>
        </w:rPr>
      </w:pPr>
      <w:r w:rsidRPr="00931E90">
        <w:rPr>
          <w:rFonts w:ascii="Times New Roman" w:hAnsi="Times New Roman"/>
          <w:spacing w:val="-6"/>
          <w:sz w:val="24"/>
          <w:szCs w:val="24"/>
        </w:rPr>
        <w:t>органа, предоставляющего муниципальную услугу, а также его должностных лиц</w:t>
      </w:r>
    </w:p>
    <w:p w:rsidR="00931E90" w:rsidRPr="00931E90" w:rsidRDefault="00931E90" w:rsidP="00931E90">
      <w:pPr>
        <w:pStyle w:val="ConsPlusNormal"/>
        <w:ind w:firstLine="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931E90" w:rsidRPr="00931E90" w:rsidRDefault="00931E90" w:rsidP="00931E9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31E90">
        <w:rPr>
          <w:rFonts w:ascii="Times New Roman" w:hAnsi="Times New Roman"/>
          <w:sz w:val="24"/>
          <w:szCs w:val="24"/>
        </w:rPr>
        <w:tab/>
        <w:t>5.1. Заявитель может обратиться с жалобой в том числе в следующих случаях:</w:t>
      </w:r>
    </w:p>
    <w:p w:rsidR="00931E90" w:rsidRPr="00931E90" w:rsidRDefault="00931E90" w:rsidP="00931E9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31E90">
        <w:rPr>
          <w:rFonts w:ascii="Times New Roman" w:hAnsi="Times New Roman"/>
          <w:sz w:val="24"/>
          <w:szCs w:val="24"/>
        </w:rPr>
        <w:tab/>
        <w:t>1) нарушение срока регистрации запроса заявителя о предоставлении  муниципальной услуги;</w:t>
      </w:r>
    </w:p>
    <w:p w:rsidR="00931E90" w:rsidRPr="00931E90" w:rsidRDefault="00931E90" w:rsidP="00931E9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31E90">
        <w:rPr>
          <w:rFonts w:ascii="Times New Roman" w:hAnsi="Times New Roman"/>
          <w:sz w:val="24"/>
          <w:szCs w:val="24"/>
        </w:rPr>
        <w:tab/>
        <w:t>2) нарушение срока предоставления  муниципальной услуги;</w:t>
      </w:r>
    </w:p>
    <w:p w:rsidR="00931E90" w:rsidRPr="00931E90" w:rsidRDefault="00931E90" w:rsidP="00931E9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31E90">
        <w:rPr>
          <w:rFonts w:ascii="Times New Roman" w:hAnsi="Times New Roman"/>
          <w:sz w:val="24"/>
          <w:szCs w:val="24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931E90" w:rsidRPr="00931E90" w:rsidRDefault="00931E90" w:rsidP="00931E9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31E90">
        <w:rPr>
          <w:rFonts w:ascii="Times New Roman" w:hAnsi="Times New Roman"/>
          <w:sz w:val="24"/>
          <w:szCs w:val="24"/>
        </w:rPr>
        <w:tab/>
        <w:t xml:space="preserve">4) отказ в приеме документов, предоставление которых предусмотрено нормативными </w:t>
      </w:r>
      <w:r w:rsidRPr="00931E90">
        <w:rPr>
          <w:rFonts w:ascii="Times New Roman" w:hAnsi="Times New Roman"/>
          <w:sz w:val="24"/>
          <w:szCs w:val="24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931E90" w:rsidRPr="00931E90" w:rsidRDefault="00931E90" w:rsidP="00931E9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31E90">
        <w:rPr>
          <w:rFonts w:ascii="Times New Roman" w:hAnsi="Times New Roman"/>
          <w:sz w:val="24"/>
          <w:szCs w:val="24"/>
        </w:rPr>
        <w:tab/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1E90" w:rsidRPr="00931E90" w:rsidRDefault="00931E90" w:rsidP="00931E9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31E90">
        <w:rPr>
          <w:rFonts w:ascii="Times New Roman" w:hAnsi="Times New Roman"/>
          <w:sz w:val="24"/>
          <w:szCs w:val="24"/>
        </w:rPr>
        <w:tab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1E90" w:rsidRPr="00931E90" w:rsidRDefault="00931E90" w:rsidP="00931E9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31E90">
        <w:rPr>
          <w:rFonts w:ascii="Times New Roman" w:hAnsi="Times New Roman"/>
          <w:sz w:val="24"/>
          <w:szCs w:val="24"/>
        </w:rPr>
        <w:tab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931E90" w:rsidRPr="00931E90" w:rsidRDefault="00931E90" w:rsidP="00931E9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31E90">
        <w:rPr>
          <w:rFonts w:ascii="Times New Roman" w:hAnsi="Times New Roman"/>
          <w:sz w:val="24"/>
          <w:szCs w:val="24"/>
        </w:rPr>
        <w:tab/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 муниципальную услугу.</w:t>
      </w:r>
    </w:p>
    <w:p w:rsidR="00931E90" w:rsidRPr="00931E90" w:rsidRDefault="00931E90" w:rsidP="00931E9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31E90">
        <w:rPr>
          <w:rFonts w:ascii="Times New Roman" w:hAnsi="Times New Roman"/>
          <w:sz w:val="24"/>
          <w:szCs w:val="24"/>
        </w:rPr>
        <w:tab/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31E90" w:rsidRPr="00931E90" w:rsidRDefault="00931E90" w:rsidP="00931E9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31E90">
        <w:rPr>
          <w:rFonts w:ascii="Times New Roman" w:hAnsi="Times New Roman"/>
          <w:sz w:val="24"/>
          <w:szCs w:val="24"/>
        </w:rPr>
        <w:tab/>
        <w:t>5.4.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 пунктов 5.1-5.4 не применяются.</w:t>
      </w:r>
    </w:p>
    <w:p w:rsidR="00931E90" w:rsidRPr="00931E90" w:rsidRDefault="00931E90" w:rsidP="00931E9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31E90">
        <w:rPr>
          <w:rFonts w:ascii="Times New Roman" w:hAnsi="Times New Roman"/>
          <w:sz w:val="24"/>
          <w:szCs w:val="24"/>
        </w:rPr>
        <w:tab/>
        <w:t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931E90" w:rsidRPr="00931E90" w:rsidRDefault="00931E90" w:rsidP="00931E9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31E90">
        <w:rPr>
          <w:rFonts w:ascii="Times New Roman" w:hAnsi="Times New Roman"/>
          <w:sz w:val="24"/>
          <w:szCs w:val="24"/>
        </w:rPr>
        <w:tab/>
        <w:t>5.6. Жалоба должна содержать:</w:t>
      </w:r>
    </w:p>
    <w:p w:rsidR="00931E90" w:rsidRPr="00931E90" w:rsidRDefault="00931E90" w:rsidP="00931E9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31E90">
        <w:rPr>
          <w:rFonts w:ascii="Times New Roman" w:hAnsi="Times New Roman"/>
          <w:sz w:val="24"/>
          <w:szCs w:val="24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  муниципального служащего, решения и действия (бездействие) которых обжалуются;</w:t>
      </w:r>
    </w:p>
    <w:p w:rsidR="00931E90" w:rsidRPr="00931E90" w:rsidRDefault="00931E90" w:rsidP="00931E9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31E90">
        <w:rPr>
          <w:rFonts w:ascii="Times New Roman" w:hAnsi="Times New Roman"/>
          <w:sz w:val="24"/>
          <w:szCs w:val="24"/>
        </w:rPr>
        <w:tab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1E90" w:rsidRPr="00931E90" w:rsidRDefault="00931E90" w:rsidP="00931E9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31E90">
        <w:rPr>
          <w:rFonts w:ascii="Times New Roman" w:hAnsi="Times New Roman"/>
          <w:sz w:val="24"/>
          <w:szCs w:val="24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31E90" w:rsidRPr="00931E90" w:rsidRDefault="00931E90" w:rsidP="00931E9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31E90">
        <w:rPr>
          <w:rFonts w:ascii="Times New Roman" w:hAnsi="Times New Roman"/>
          <w:sz w:val="24"/>
          <w:szCs w:val="24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1E90" w:rsidRPr="00931E90" w:rsidRDefault="00931E90" w:rsidP="00931E9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31E90">
        <w:rPr>
          <w:rFonts w:ascii="Times New Roman" w:hAnsi="Times New Roman"/>
          <w:sz w:val="24"/>
          <w:szCs w:val="24"/>
        </w:rPr>
        <w:tab/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</w:t>
      </w:r>
      <w:r w:rsidRPr="00931E90">
        <w:rPr>
          <w:rFonts w:ascii="Times New Roman" w:hAnsi="Times New Roman"/>
          <w:sz w:val="24"/>
          <w:szCs w:val="24"/>
        </w:rPr>
        <w:lastRenderedPageBreak/>
        <w:t xml:space="preserve">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31E90" w:rsidRPr="00931E90" w:rsidRDefault="00931E90" w:rsidP="00931E9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31E90">
        <w:rPr>
          <w:rFonts w:ascii="Times New Roman" w:hAnsi="Times New Roman"/>
          <w:sz w:val="24"/>
          <w:szCs w:val="24"/>
        </w:rPr>
        <w:tab/>
        <w:t>5.8. По результатам рассмотрения жалобы орган, предоставляющий   муниципальную услугу, принимает одно из следующих решений:</w:t>
      </w:r>
    </w:p>
    <w:p w:rsidR="00931E90" w:rsidRPr="00931E90" w:rsidRDefault="00931E90" w:rsidP="00931E9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31E90">
        <w:rPr>
          <w:rFonts w:ascii="Times New Roman" w:hAnsi="Times New Roman"/>
          <w:sz w:val="24"/>
          <w:szCs w:val="24"/>
        </w:rPr>
        <w:tab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31E90" w:rsidRPr="00931E90" w:rsidRDefault="00931E90" w:rsidP="00931E9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31E90">
        <w:rPr>
          <w:rFonts w:ascii="Times New Roman" w:hAnsi="Times New Roman"/>
          <w:sz w:val="24"/>
          <w:szCs w:val="24"/>
        </w:rPr>
        <w:tab/>
        <w:t>2) отказывает в удовлетворении жалобы.</w:t>
      </w:r>
    </w:p>
    <w:p w:rsidR="00931E90" w:rsidRPr="00931E90" w:rsidRDefault="00931E90" w:rsidP="00931E9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31E90">
        <w:rPr>
          <w:rFonts w:ascii="Times New Roman" w:hAnsi="Times New Roman"/>
          <w:sz w:val="24"/>
          <w:szCs w:val="24"/>
        </w:rPr>
        <w:tab/>
        <w:t xml:space="preserve">5.9. Не позднее дня, следующего за днем принятия решения, указанного в </w:t>
      </w:r>
      <w:r w:rsidRPr="00931E90">
        <w:rPr>
          <w:rFonts w:ascii="Times New Roman" w:hAnsi="Times New Roman"/>
          <w:color w:val="0000FF"/>
          <w:sz w:val="24"/>
          <w:szCs w:val="24"/>
        </w:rPr>
        <w:t xml:space="preserve">  </w:t>
      </w:r>
      <w:r w:rsidRPr="00931E90">
        <w:rPr>
          <w:rFonts w:ascii="Times New Roman" w:hAnsi="Times New Roman"/>
          <w:color w:val="000000"/>
          <w:sz w:val="24"/>
          <w:szCs w:val="24"/>
        </w:rPr>
        <w:t xml:space="preserve">пункте 5.8 </w:t>
      </w:r>
      <w:r w:rsidRPr="00931E90">
        <w:rPr>
          <w:rFonts w:ascii="Times New Roman" w:hAnsi="Times New Roman"/>
          <w:sz w:val="24"/>
          <w:szCs w:val="24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1E90" w:rsidRPr="00931E90" w:rsidRDefault="00931E90" w:rsidP="00931E90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931E90">
        <w:rPr>
          <w:rFonts w:ascii="Times New Roman" w:hAnsi="Times New Roman"/>
          <w:sz w:val="24"/>
          <w:szCs w:val="24"/>
        </w:rPr>
        <w:tab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r w:rsidRPr="00931E90">
        <w:rPr>
          <w:rFonts w:ascii="Times New Roman" w:hAnsi="Times New Roman"/>
          <w:color w:val="000000"/>
          <w:sz w:val="24"/>
          <w:szCs w:val="24"/>
        </w:rPr>
        <w:t>пунктом 5.2</w:t>
      </w:r>
      <w:r w:rsidRPr="00931E90">
        <w:rPr>
          <w:rFonts w:ascii="Times New Roman" w:hAnsi="Times New Roman"/>
          <w:sz w:val="24"/>
          <w:szCs w:val="24"/>
        </w:rPr>
        <w:t xml:space="preserve"> настоящего раздела, незамедлительно направляет имеющиеся м</w:t>
      </w:r>
      <w:r>
        <w:rPr>
          <w:rFonts w:ascii="Times New Roman" w:hAnsi="Times New Roman"/>
          <w:sz w:val="24"/>
          <w:szCs w:val="24"/>
        </w:rPr>
        <w:t>атериалы в органы прокуратуры.</w:t>
      </w:r>
    </w:p>
    <w:p w:rsidR="00A70C22" w:rsidRDefault="00A70C22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0C22" w:rsidRDefault="00A70C22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Судоверфского</w:t>
      </w:r>
    </w:p>
    <w:p w:rsidR="00A70C22" w:rsidRDefault="00313B9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70C22">
        <w:rPr>
          <w:rFonts w:ascii="Times New Roman" w:hAnsi="Times New Roman" w:cs="Times New Roman"/>
          <w:color w:val="000000"/>
          <w:sz w:val="24"/>
          <w:szCs w:val="24"/>
        </w:rPr>
        <w:t>ельского поселения</w:t>
      </w:r>
      <w:r w:rsidR="00A70C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0C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0C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0C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0C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0C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0C22">
        <w:rPr>
          <w:rFonts w:ascii="Times New Roman" w:hAnsi="Times New Roman" w:cs="Times New Roman"/>
          <w:color w:val="000000"/>
          <w:sz w:val="24"/>
          <w:szCs w:val="24"/>
        </w:rPr>
        <w:tab/>
        <w:t>Н.К. Смирнова</w:t>
      </w:r>
    </w:p>
    <w:p w:rsidR="00A70C22" w:rsidRDefault="00A70C22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2B8D" w:rsidRDefault="00C72B8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2B8D" w:rsidRDefault="00C72B8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E90" w:rsidRDefault="00931E9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E90" w:rsidRDefault="00931E9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E90" w:rsidRDefault="00931E9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E90" w:rsidRDefault="00931E9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E90" w:rsidRDefault="00931E9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E90" w:rsidRDefault="00931E9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E90" w:rsidRDefault="00931E9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E90" w:rsidRDefault="00931E9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E90" w:rsidRDefault="00931E9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E90" w:rsidRDefault="00931E9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E90" w:rsidRDefault="00931E9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E90" w:rsidRDefault="00931E9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E90" w:rsidRDefault="00931E9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E90" w:rsidRDefault="00931E9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E90" w:rsidRDefault="00931E9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E90" w:rsidRDefault="00931E9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E90" w:rsidRDefault="00931E9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E90" w:rsidRDefault="00931E9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E90" w:rsidRDefault="00931E9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E90" w:rsidRDefault="00931E9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E90" w:rsidRDefault="00931E9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E90" w:rsidRDefault="00931E9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Приложение1 </w:t>
      </w:r>
    </w:p>
    <w:p w:rsidR="00BE2573" w:rsidRDefault="00BE257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регламенту </w:t>
      </w:r>
    </w:p>
    <w:p w:rsidR="00BE2573" w:rsidRDefault="00BE257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657AA6" w:rsidRDefault="00BE257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 заявления о выдаче справки из Реестра муниципального имущества </w:t>
      </w:r>
    </w:p>
    <w:p w:rsidR="00BE2573" w:rsidRDefault="00657AA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Судоверфского</w:t>
      </w:r>
      <w:r w:rsidR="00BE257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BE2573" w:rsidRDefault="00BE257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85"/>
        <w:gridCol w:w="4785"/>
      </w:tblGrid>
      <w:tr w:rsidR="00BE2573">
        <w:tc>
          <w:tcPr>
            <w:tcW w:w="4785" w:type="dxa"/>
            <w:shd w:val="clear" w:color="auto" w:fill="auto"/>
          </w:tcPr>
          <w:p w:rsidR="00BE2573" w:rsidRDefault="00BE25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BE2573" w:rsidRDefault="00BE257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  Администрации</w:t>
            </w:r>
            <w:r w:rsidR="004C0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Судоверфского сельского поселения</w:t>
            </w:r>
          </w:p>
          <w:p w:rsidR="00BE2573" w:rsidRDefault="00BE25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</w:p>
        </w:tc>
      </w:tr>
    </w:tbl>
    <w:p w:rsidR="00BE2573" w:rsidRDefault="00BE2573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2573" w:rsidRDefault="00BE2573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ФИО (полностью),  проживающего по </w:t>
      </w:r>
    </w:p>
    <w:p w:rsidR="00BE2573" w:rsidRDefault="00BE2573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адресу: _______________________________________________________________________________</w:t>
      </w:r>
    </w:p>
    <w:p w:rsidR="00BE2573" w:rsidRDefault="00BE257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BE2573" w:rsidRDefault="00BE257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предоставить мне  информацию о форме собственности на следующее имущество, находящееся в собственности </w:t>
      </w:r>
      <w:r w:rsidR="004C0D6A">
        <w:rPr>
          <w:rFonts w:ascii="Times New Roman" w:hAnsi="Times New Roman" w:cs="Times New Roman"/>
          <w:color w:val="000000"/>
          <w:sz w:val="24"/>
          <w:szCs w:val="24"/>
        </w:rPr>
        <w:t>Судоверфского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включая предоставление информации о возможности оформления права пользования на него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E2573" w:rsidRDefault="00BE257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__________________, расположенное по адресу: _____________________________________________________________________________________________________________________________________________________________.</w:t>
      </w:r>
    </w:p>
    <w:p w:rsidR="00BE2573" w:rsidRDefault="00BE257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Число                                                                                                                подпись</w:t>
      </w:r>
    </w:p>
    <w:p w:rsidR="00BE2573" w:rsidRDefault="00BE257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73" w:rsidRDefault="00BE2573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BE2573" w:rsidRDefault="00BE2573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к регламенту </w:t>
      </w:r>
    </w:p>
    <w:p w:rsidR="00BE2573" w:rsidRDefault="00BE2573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BE2573" w:rsidRDefault="009B6A59">
      <w:pPr>
        <w:jc w:val="center"/>
        <w:rPr>
          <w:b/>
          <w:bCs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93725" cy="744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4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573" w:rsidRDefault="00BE2573">
      <w:pPr>
        <w:jc w:val="center"/>
        <w:rPr>
          <w:b/>
          <w:bCs/>
          <w:sz w:val="32"/>
        </w:rPr>
      </w:pPr>
    </w:p>
    <w:p w:rsidR="00BE2573" w:rsidRDefault="00BE257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СПРАВКА ИЗ РЕЕСТРА</w:t>
      </w:r>
    </w:p>
    <w:p w:rsidR="00BE2573" w:rsidRDefault="00BE2573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имущества </w:t>
      </w:r>
      <w:r w:rsidR="004C0D6A">
        <w:rPr>
          <w:b/>
          <w:bCs/>
          <w:sz w:val="28"/>
          <w:szCs w:val="28"/>
        </w:rPr>
        <w:t>Судоверфского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BE2573" w:rsidRDefault="00BE2573">
      <w:pPr>
        <w:pStyle w:val="1"/>
        <w:ind w:left="0" w:firstLine="708"/>
        <w:rPr>
          <w:b/>
          <w:bCs/>
          <w:szCs w:val="28"/>
        </w:rPr>
      </w:pPr>
    </w:p>
    <w:p w:rsidR="00BE2573" w:rsidRDefault="00BE2573">
      <w:pPr>
        <w:pStyle w:val="1"/>
        <w:ind w:left="0" w:firstLine="708"/>
        <w:rPr>
          <w:szCs w:val="28"/>
        </w:rPr>
      </w:pPr>
      <w:r>
        <w:rPr>
          <w:b/>
          <w:bCs/>
          <w:szCs w:val="28"/>
        </w:rPr>
        <w:t>Дата выдачи:</w:t>
      </w:r>
      <w:r>
        <w:rPr>
          <w:szCs w:val="28"/>
        </w:rPr>
        <w:t xml:space="preserve"> «___»___________ 20___ года.    </w:t>
      </w:r>
    </w:p>
    <w:p w:rsidR="00BE2573" w:rsidRDefault="00BE2573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№ _________</w:t>
      </w:r>
      <w:r>
        <w:rPr>
          <w:sz w:val="28"/>
          <w:szCs w:val="28"/>
        </w:rPr>
        <w:t>.</w:t>
      </w:r>
    </w:p>
    <w:p w:rsidR="00BE2573" w:rsidRDefault="00BE2573">
      <w:pPr>
        <w:ind w:firstLine="708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Субъект права:</w:t>
      </w:r>
      <w:r>
        <w:rPr>
          <w:sz w:val="28"/>
          <w:szCs w:val="28"/>
        </w:rPr>
        <w:t xml:space="preserve"> </w:t>
      </w:r>
      <w:r w:rsidR="004C0D6A" w:rsidRPr="004C0D6A">
        <w:rPr>
          <w:rFonts w:ascii="Times New Roman" w:hAnsi="Times New Roman" w:cs="Times New Roman"/>
          <w:sz w:val="24"/>
          <w:szCs w:val="24"/>
        </w:rPr>
        <w:t>Судоверфское</w:t>
      </w:r>
      <w:r w:rsidRPr="004C0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сельское поселение</w:t>
      </w:r>
      <w:r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</w:t>
      </w:r>
    </w:p>
    <w:p w:rsidR="00BE2573" w:rsidRDefault="00BE2573">
      <w:pPr>
        <w:tabs>
          <w:tab w:val="left" w:pos="8100"/>
        </w:tabs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Вид права:</w:t>
      </w:r>
      <w:r>
        <w:rPr>
          <w:sz w:val="28"/>
          <w:szCs w:val="28"/>
        </w:rPr>
        <w:t xml:space="preserve"> _________________.</w:t>
      </w:r>
    </w:p>
    <w:p w:rsidR="00BE2573" w:rsidRDefault="00BE2573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Объект права: </w:t>
      </w:r>
      <w:r>
        <w:rPr>
          <w:sz w:val="28"/>
          <w:szCs w:val="28"/>
        </w:rPr>
        <w:t>______________.</w:t>
      </w:r>
    </w:p>
    <w:p w:rsidR="00BE2573" w:rsidRDefault="00BE2573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Характеристика объекта:</w:t>
      </w:r>
      <w:r>
        <w:rPr>
          <w:sz w:val="28"/>
          <w:szCs w:val="28"/>
        </w:rPr>
        <w:t xml:space="preserve"> ______________________________________________________________</w:t>
      </w:r>
    </w:p>
    <w:p w:rsidR="00BE2573" w:rsidRDefault="00BE257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 места нахождения объекта:</w:t>
      </w:r>
      <w:r>
        <w:rPr>
          <w:sz w:val="28"/>
          <w:szCs w:val="28"/>
        </w:rPr>
        <w:t xml:space="preserve"> ______________________________________________________________</w:t>
      </w:r>
    </w:p>
    <w:p w:rsidR="00BE2573" w:rsidRDefault="00BE257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Документы основания права: </w:t>
      </w:r>
    </w:p>
    <w:p w:rsidR="00BE2573" w:rsidRDefault="00BE2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</w:t>
      </w:r>
    </w:p>
    <w:p w:rsidR="00BE2573" w:rsidRDefault="00BE2573">
      <w:pPr>
        <w:rPr>
          <w:b/>
          <w:bCs/>
          <w:sz w:val="28"/>
          <w:szCs w:val="28"/>
        </w:rPr>
      </w:pPr>
    </w:p>
    <w:p w:rsidR="00BE2573" w:rsidRDefault="00BE2573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каком праве может быть предоставлен:</w:t>
      </w:r>
    </w:p>
    <w:p w:rsidR="00BE2573" w:rsidRDefault="00BE257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</w:t>
      </w:r>
    </w:p>
    <w:p w:rsidR="00BE2573" w:rsidRDefault="00BE2573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 предоставления имущества:</w:t>
      </w:r>
    </w:p>
    <w:p w:rsidR="00BE2573" w:rsidRDefault="00BE25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</w:t>
      </w:r>
    </w:p>
    <w:p w:rsidR="00BE2573" w:rsidRDefault="00BE2573">
      <w:pPr>
        <w:rPr>
          <w:bCs/>
          <w:sz w:val="28"/>
          <w:szCs w:val="28"/>
        </w:rPr>
      </w:pPr>
    </w:p>
    <w:p w:rsidR="00BE2573" w:rsidRDefault="00BE25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</w:p>
    <w:p w:rsidR="00BE2573" w:rsidRDefault="004C0D6A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Судоверфского</w:t>
      </w:r>
      <w:r w:rsidR="00BE2573">
        <w:rPr>
          <w:color w:val="000000"/>
          <w:sz w:val="28"/>
          <w:szCs w:val="28"/>
        </w:rPr>
        <w:t xml:space="preserve"> сельского поселения</w:t>
      </w:r>
      <w:r w:rsidR="00BE2573">
        <w:rPr>
          <w:bCs/>
          <w:sz w:val="28"/>
          <w:szCs w:val="28"/>
        </w:rPr>
        <w:tab/>
      </w:r>
      <w:r w:rsidR="00BE2573">
        <w:rPr>
          <w:bCs/>
          <w:sz w:val="28"/>
          <w:szCs w:val="28"/>
        </w:rPr>
        <w:tab/>
      </w:r>
      <w:r w:rsidR="00BE2573">
        <w:rPr>
          <w:bCs/>
          <w:sz w:val="28"/>
          <w:szCs w:val="28"/>
        </w:rPr>
        <w:tab/>
      </w:r>
      <w:r w:rsidR="00BE2573">
        <w:rPr>
          <w:bCs/>
          <w:sz w:val="28"/>
          <w:szCs w:val="28"/>
        </w:rPr>
        <w:tab/>
        <w:t xml:space="preserve">       ____________</w:t>
      </w:r>
    </w:p>
    <w:p w:rsidR="00A70C22" w:rsidRDefault="00A70C22">
      <w:pPr>
        <w:rPr>
          <w:bCs/>
          <w:sz w:val="28"/>
          <w:szCs w:val="28"/>
        </w:rPr>
      </w:pPr>
    </w:p>
    <w:p w:rsidR="00BE2573" w:rsidRDefault="00BE25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МП</w:t>
      </w:r>
    </w:p>
    <w:sectPr w:rsidR="00BE2573">
      <w:pgSz w:w="12240" w:h="15840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31778A"/>
    <w:rsid w:val="00313B9F"/>
    <w:rsid w:val="0031778A"/>
    <w:rsid w:val="003466EB"/>
    <w:rsid w:val="004763EB"/>
    <w:rsid w:val="004C0D6A"/>
    <w:rsid w:val="004E2D11"/>
    <w:rsid w:val="005D31AA"/>
    <w:rsid w:val="006536EA"/>
    <w:rsid w:val="00657AA6"/>
    <w:rsid w:val="006E5B43"/>
    <w:rsid w:val="00713DA5"/>
    <w:rsid w:val="007A0488"/>
    <w:rsid w:val="00804FBE"/>
    <w:rsid w:val="00895710"/>
    <w:rsid w:val="008F5F27"/>
    <w:rsid w:val="00931E90"/>
    <w:rsid w:val="0094391B"/>
    <w:rsid w:val="0096617E"/>
    <w:rsid w:val="009B6A59"/>
    <w:rsid w:val="009E6D37"/>
    <w:rsid w:val="00A70C22"/>
    <w:rsid w:val="00BE2573"/>
    <w:rsid w:val="00C447C2"/>
    <w:rsid w:val="00C72B8D"/>
    <w:rsid w:val="00E37379"/>
    <w:rsid w:val="00EB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both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48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48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rFonts w:ascii="Arial" w:hAnsi="Arial" w:cs="Arial"/>
      <w:sz w:val="20"/>
      <w:szCs w:val="2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Preformat">
    <w:name w:val="Pre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text">
    <w:name w:val="Context"/>
    <w:pPr>
      <w:widowControl w:val="0"/>
      <w:suppressAutoHyphens/>
      <w:autoSpaceDE w:val="0"/>
    </w:pPr>
    <w:rPr>
      <w:rFonts w:ascii="Arial" w:eastAsia="Arial" w:hAnsi="Arial" w:cs="Arial"/>
      <w:u w:val="single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Базовый"/>
    <w:rsid w:val="0031778A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373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37379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semiHidden/>
    <w:rsid w:val="007A048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7A048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rsid w:val="00931E9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DocList">
    <w:name w:val="  ConsPlusDocList"/>
    <w:next w:val="a"/>
    <w:rsid w:val="00931E9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A9C0-472D-4DEB-871A-379E92CF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ГОСУДАРСТВЕННОГО РЕГУЛИРОВАНИЯ ХОЗЯЙСТВЕННОЙ ДЕЯТЕЛЬНОСТИ ЯРОСЛАВСКОЙ ОБЛАСТИ </vt:lpstr>
    </vt:vector>
  </TitlesOfParts>
  <Company>Microsoft</Company>
  <LinksUpToDate>false</LinksUpToDate>
  <CharactersWithSpaces>18084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ГОСУДАРСТВЕННОГО РЕГУЛИРОВАНИЯ ХОЗЯЙСТВЕННОЙ ДЕЯТЕЛЬНОСТИ ЯРОСЛАВСКОЙ ОБЛАСТИ</dc:title>
  <dc:creator>Демьянова С.В.</dc:creator>
  <cp:lastModifiedBy>home1</cp:lastModifiedBy>
  <cp:revision>2</cp:revision>
  <cp:lastPrinted>2012-03-15T10:31:00Z</cp:lastPrinted>
  <dcterms:created xsi:type="dcterms:W3CDTF">2018-01-02T13:11:00Z</dcterms:created>
  <dcterms:modified xsi:type="dcterms:W3CDTF">2018-01-02T13:11:00Z</dcterms:modified>
</cp:coreProperties>
</file>