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C9" w:rsidRPr="00DD43C9" w:rsidRDefault="00DD43C9" w:rsidP="00DD43C9">
      <w:pPr>
        <w:pStyle w:val="2"/>
        <w:ind w:firstLine="0"/>
        <w:rPr>
          <w:sz w:val="36"/>
          <w:szCs w:val="36"/>
        </w:rPr>
      </w:pPr>
      <w:bookmarkStart w:id="0" w:name="__DdeLink__631_1159202093"/>
      <w:bookmarkEnd w:id="0"/>
      <w:r w:rsidRPr="00DD43C9">
        <w:rPr>
          <w:sz w:val="36"/>
          <w:szCs w:val="36"/>
        </w:rPr>
        <w:t>П О С Т А Н О В Л Е Н И Е</w:t>
      </w:r>
    </w:p>
    <w:p w:rsidR="00DD43C9" w:rsidRDefault="00DD43C9" w:rsidP="00DD43C9">
      <w:pPr>
        <w:pStyle w:val="1"/>
      </w:pPr>
      <w:r>
        <w:t>АДМИНИСТРАЦИИ</w:t>
      </w:r>
    </w:p>
    <w:p w:rsidR="00DD43C9" w:rsidRDefault="00DD43C9" w:rsidP="00DD4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Судоверфского  сельского поселения</w:t>
      </w:r>
    </w:p>
    <w:p w:rsidR="00DD43C9" w:rsidRDefault="00DD43C9" w:rsidP="00DD43C9">
      <w:pPr>
        <w:pStyle w:val="3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DD43C9" w:rsidRDefault="00DD43C9" w:rsidP="00DD43C9">
      <w:pPr>
        <w:jc w:val="center"/>
        <w:rPr>
          <w:b/>
          <w:bCs/>
        </w:rPr>
      </w:pPr>
    </w:p>
    <w:p w:rsidR="00DD43C9" w:rsidRDefault="00DD43C9" w:rsidP="00DD43C9"/>
    <w:p w:rsidR="00DD43C9" w:rsidRDefault="00DD43C9" w:rsidP="00DD43C9"/>
    <w:p w:rsidR="00DD43C9" w:rsidRDefault="00F30729" w:rsidP="00DD43C9">
      <w:r>
        <w:t>От 17 мая 2012 года</w:t>
      </w:r>
      <w:r w:rsidR="00DD43C9">
        <w:t xml:space="preserve">                                                                                               </w:t>
      </w:r>
      <w:r>
        <w:t xml:space="preserve">       </w:t>
      </w:r>
      <w:r w:rsidR="00DD43C9">
        <w:t xml:space="preserve">№ </w:t>
      </w:r>
      <w:r>
        <w:t>137</w:t>
      </w:r>
    </w:p>
    <w:p w:rsidR="00F30729" w:rsidRDefault="00F30729" w:rsidP="00DD43C9">
      <w:pPr>
        <w:rPr>
          <w:b/>
        </w:rPr>
      </w:pPr>
    </w:p>
    <w:p w:rsidR="00DD43C9" w:rsidRDefault="00DD43C9" w:rsidP="00DD43C9"/>
    <w:p w:rsidR="00DD43C9" w:rsidRDefault="00DD43C9" w:rsidP="00DD43C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DD43C9" w:rsidRDefault="00DD43C9" w:rsidP="00DD43C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DD43C9" w:rsidRDefault="00DD43C9" w:rsidP="00DD43C9">
      <w:r>
        <w:t>«</w:t>
      </w:r>
      <w:r w:rsidRPr="00701F53">
        <w:t xml:space="preserve">Предоставление в собственность, постоянное </w:t>
      </w:r>
    </w:p>
    <w:p w:rsidR="00F9385B" w:rsidRDefault="00DD43C9" w:rsidP="00DD43C9">
      <w:r w:rsidRPr="00701F53">
        <w:t xml:space="preserve">(бессрочное) пользование, в безвозмездное  </w:t>
      </w:r>
      <w:r w:rsidR="00F9385B">
        <w:t xml:space="preserve">срочное </w:t>
      </w:r>
    </w:p>
    <w:p w:rsidR="00DD43C9" w:rsidRDefault="00DD43C9" w:rsidP="00DD43C9">
      <w:r w:rsidRPr="00701F53">
        <w:t xml:space="preserve">пользование, аренду земельных участков, находящихся в </w:t>
      </w:r>
    </w:p>
    <w:p w:rsidR="00DD43C9" w:rsidRDefault="00DD43C9" w:rsidP="00DD43C9">
      <w:r w:rsidRPr="00701F53">
        <w:t xml:space="preserve">собственности муниципального образования, </w:t>
      </w:r>
    </w:p>
    <w:p w:rsidR="00DD43C9" w:rsidRDefault="00DD43C9" w:rsidP="00DD43C9">
      <w:pPr>
        <w:rPr>
          <w:rFonts w:ascii="Arial" w:hAnsi="Arial" w:cs="Arial"/>
        </w:rPr>
      </w:pPr>
      <w:r w:rsidRPr="00701F53">
        <w:t>юридическим лицам и гражданам</w:t>
      </w:r>
      <w:r>
        <w:t xml:space="preserve">» </w:t>
      </w:r>
    </w:p>
    <w:p w:rsidR="00DD43C9" w:rsidRDefault="00DD43C9" w:rsidP="00DD43C9">
      <w:pPr>
        <w:ind w:firstLine="225"/>
        <w:rPr>
          <w:color w:val="000000"/>
        </w:rPr>
      </w:pPr>
    </w:p>
    <w:p w:rsidR="00DD43C9" w:rsidRDefault="00DD43C9" w:rsidP="00DD43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DD43C9" w:rsidRDefault="00DD43C9" w:rsidP="00DD43C9">
      <w:pPr>
        <w:ind w:firstLine="225"/>
        <w:rPr>
          <w:color w:val="000000"/>
        </w:rPr>
      </w:pPr>
    </w:p>
    <w:p w:rsidR="00DD43C9" w:rsidRDefault="00DD43C9" w:rsidP="00DD43C9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DD43C9" w:rsidRDefault="00DD43C9" w:rsidP="00DD43C9">
      <w:pPr>
        <w:jc w:val="center"/>
        <w:rPr>
          <w:color w:val="000000"/>
        </w:rPr>
      </w:pPr>
    </w:p>
    <w:p w:rsidR="00DD43C9" w:rsidRDefault="00DD43C9" w:rsidP="00DD43C9">
      <w:pPr>
        <w:jc w:val="both"/>
      </w:pPr>
      <w:r>
        <w:rPr>
          <w:b/>
          <w:color w:val="000000"/>
        </w:rPr>
        <w:tab/>
      </w:r>
      <w:r>
        <w:rPr>
          <w:color w:val="000000"/>
        </w:rPr>
        <w:t xml:space="preserve">1. Утвердить административный регламент предоставления </w:t>
      </w:r>
      <w:r>
        <w:t xml:space="preserve">муниципальной  услуги </w:t>
      </w:r>
      <w:r>
        <w:rPr>
          <w:bCs/>
          <w:color w:val="000000"/>
        </w:rPr>
        <w:t>«</w:t>
      </w:r>
      <w:r w:rsidRPr="00701F53">
        <w:t>Предоставление в собственность, постоянное (бессрочное) пользование, в безвозмездное</w:t>
      </w:r>
      <w:r w:rsidR="00F9385B">
        <w:t xml:space="preserve"> срочное</w:t>
      </w:r>
      <w:r w:rsidRPr="00701F53">
        <w:t xml:space="preserve">  пользование, аренду земельных участков, находящихся в собственности муниципального образования, юридическим лицам и гражданам</w:t>
      </w:r>
      <w:r>
        <w:t>» согласно Приложению.</w:t>
      </w:r>
    </w:p>
    <w:p w:rsidR="00DD43C9" w:rsidRDefault="00DD43C9" w:rsidP="00DD43C9">
      <w:pPr>
        <w:pStyle w:val="Head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DD43C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Pr="00DD43C9">
        <w:rPr>
          <w:rFonts w:ascii="Times New Roman" w:hAnsi="Times New Roman" w:cs="Times New Roman"/>
          <w:b w:val="0"/>
          <w:sz w:val="24"/>
          <w:szCs w:val="24"/>
        </w:rPr>
        <w:t>Предоставление в собственность, постоянное (бессрочное) пользование, в безвозмездное</w:t>
      </w:r>
      <w:r w:rsidR="00F9385B">
        <w:rPr>
          <w:rFonts w:ascii="Times New Roman" w:hAnsi="Times New Roman" w:cs="Times New Roman"/>
          <w:b w:val="0"/>
          <w:sz w:val="24"/>
          <w:szCs w:val="24"/>
        </w:rPr>
        <w:t xml:space="preserve"> срочное</w:t>
      </w:r>
      <w:r w:rsidRPr="00DD43C9">
        <w:rPr>
          <w:rFonts w:ascii="Times New Roman" w:hAnsi="Times New Roman" w:cs="Times New Roman"/>
          <w:b w:val="0"/>
          <w:sz w:val="24"/>
          <w:szCs w:val="24"/>
        </w:rPr>
        <w:t xml:space="preserve">  пользование, аренду земельных участков, находящихся в собственности муниципального образования, юридическим лицам и гражданам»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</w:p>
    <w:p w:rsidR="00DD43C9" w:rsidRDefault="00DD43C9" w:rsidP="00DD43C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постановление в газете «Новая жизнь».</w:t>
      </w:r>
    </w:p>
    <w:p w:rsidR="00DD43C9" w:rsidRDefault="00DD43C9" w:rsidP="00DD43C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DD43C9" w:rsidRDefault="00DD43C9" w:rsidP="00DD43C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DD43C9" w:rsidRDefault="00DD43C9" w:rsidP="00DD43C9">
      <w:pPr>
        <w:rPr>
          <w:rFonts w:cs="Arial"/>
          <w:color w:val="000000"/>
        </w:rPr>
      </w:pPr>
    </w:p>
    <w:p w:rsidR="00DD43C9" w:rsidRDefault="00DD43C9" w:rsidP="00DD43C9">
      <w:pPr>
        <w:rPr>
          <w:color w:val="000000"/>
        </w:rPr>
      </w:pPr>
    </w:p>
    <w:p w:rsidR="00DD43C9" w:rsidRDefault="00DD43C9" w:rsidP="00DD43C9">
      <w:pPr>
        <w:rPr>
          <w:color w:val="000000"/>
        </w:rPr>
      </w:pPr>
    </w:p>
    <w:p w:rsidR="00DD43C9" w:rsidRDefault="00DD43C9" w:rsidP="00DD43C9">
      <w:pPr>
        <w:rPr>
          <w:color w:val="000000"/>
        </w:rPr>
      </w:pPr>
      <w:r>
        <w:rPr>
          <w:color w:val="000000"/>
        </w:rPr>
        <w:t>Глава Судоверфского</w:t>
      </w:r>
    </w:p>
    <w:p w:rsidR="00DD43C9" w:rsidRDefault="00DD43C9" w:rsidP="00DD43C9"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Н.К. Смирнова</w:t>
      </w: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DD43C9" w:rsidRDefault="00DD43C9" w:rsidP="001767D4">
      <w:pPr>
        <w:jc w:val="right"/>
        <w:rPr>
          <w:color w:val="FF0000"/>
          <w:sz w:val="28"/>
          <w:szCs w:val="28"/>
        </w:rPr>
      </w:pPr>
    </w:p>
    <w:p w:rsidR="009C6094" w:rsidRPr="00DD43C9" w:rsidRDefault="009C6094" w:rsidP="00DD43C9">
      <w:pPr>
        <w:autoSpaceDE w:val="0"/>
        <w:ind w:left="5103"/>
        <w:jc w:val="right"/>
      </w:pPr>
      <w:r w:rsidRPr="00DD43C9">
        <w:lastRenderedPageBreak/>
        <w:t>Приложение к постановлению</w:t>
      </w:r>
    </w:p>
    <w:p w:rsidR="009C6094" w:rsidRPr="00DD43C9" w:rsidRDefault="005068EF" w:rsidP="00DD43C9">
      <w:pPr>
        <w:autoSpaceDE w:val="0"/>
        <w:ind w:left="5103"/>
        <w:jc w:val="right"/>
      </w:pPr>
      <w:r w:rsidRPr="00DD43C9">
        <w:t>а</w:t>
      </w:r>
      <w:r w:rsidR="009C6094" w:rsidRPr="00DD43C9">
        <w:t>дминистрации</w:t>
      </w:r>
      <w:r w:rsidRPr="00DD43C9">
        <w:t xml:space="preserve"> </w:t>
      </w:r>
      <w:r w:rsidR="00640384" w:rsidRPr="00DD43C9">
        <w:t>Судоверф</w:t>
      </w:r>
      <w:r w:rsidRPr="00DD43C9">
        <w:t>ского сельского поселения</w:t>
      </w:r>
      <w:r w:rsidR="009C6094" w:rsidRPr="00DD43C9">
        <w:t xml:space="preserve">  </w:t>
      </w:r>
    </w:p>
    <w:p w:rsidR="009C6094" w:rsidRPr="00DD43C9" w:rsidRDefault="009C6094" w:rsidP="00DD43C9">
      <w:pPr>
        <w:autoSpaceDE w:val="0"/>
        <w:ind w:left="5103"/>
        <w:jc w:val="right"/>
      </w:pPr>
      <w:r w:rsidRPr="00DD43C9">
        <w:t xml:space="preserve">от </w:t>
      </w:r>
      <w:r w:rsidR="00F30729">
        <w:t>17.05.2012</w:t>
      </w:r>
      <w:r w:rsidRPr="00DD43C9">
        <w:t xml:space="preserve"> N </w:t>
      </w:r>
      <w:r w:rsidR="00F30729">
        <w:t>137</w:t>
      </w:r>
    </w:p>
    <w:p w:rsidR="009C6094" w:rsidRDefault="009C6094">
      <w:pPr>
        <w:autoSpaceDE w:val="0"/>
        <w:ind w:firstLine="540"/>
        <w:jc w:val="both"/>
        <w:rPr>
          <w:sz w:val="26"/>
          <w:szCs w:val="26"/>
        </w:rPr>
      </w:pPr>
    </w:p>
    <w:p w:rsidR="00AF2725" w:rsidRDefault="00AF2725">
      <w:pPr>
        <w:autoSpaceDE w:val="0"/>
        <w:ind w:firstLine="540"/>
        <w:jc w:val="both"/>
        <w:rPr>
          <w:sz w:val="26"/>
          <w:szCs w:val="26"/>
        </w:rPr>
      </w:pPr>
    </w:p>
    <w:p w:rsidR="009C6094" w:rsidRPr="00EE6BBC" w:rsidRDefault="009C6094">
      <w:pPr>
        <w:pStyle w:val="ConsPlusTitle"/>
        <w:widowControl/>
        <w:jc w:val="center"/>
      </w:pPr>
      <w:r w:rsidRPr="00EE6BBC">
        <w:t>АДМИНИСТРАТИВНЫЙ РЕГЛАМЕНТ</w:t>
      </w:r>
    </w:p>
    <w:p w:rsidR="00EE6BBC" w:rsidRPr="00EE6BBC" w:rsidRDefault="009C6094">
      <w:pPr>
        <w:pStyle w:val="ConsPlusTitle"/>
        <w:widowControl/>
        <w:jc w:val="center"/>
      </w:pPr>
      <w:r w:rsidRPr="00EE6BBC">
        <w:t xml:space="preserve">по предоставлению муниципальной услуги  </w:t>
      </w:r>
    </w:p>
    <w:p w:rsidR="009C6094" w:rsidRPr="00EE6BBC" w:rsidRDefault="009C6094">
      <w:pPr>
        <w:pStyle w:val="ConsPlusTitle"/>
        <w:widowControl/>
        <w:jc w:val="center"/>
      </w:pPr>
      <w:r w:rsidRPr="00EE6BBC">
        <w:t>«</w:t>
      </w:r>
      <w:r w:rsidR="00EE6BBC" w:rsidRPr="00EE6BBC">
        <w:t xml:space="preserve">Предоставление в собственность, постоянное (бессрочное) пользование, в безвозмездное  </w:t>
      </w:r>
      <w:r w:rsidR="00F9385B">
        <w:t xml:space="preserve">срочное </w:t>
      </w:r>
      <w:r w:rsidR="00EE6BBC" w:rsidRPr="00EE6BBC">
        <w:t>пользование, аренду земельных участков, находящихся в собственности муниципального образования, юридическим лицам и гражданам</w:t>
      </w:r>
      <w:r w:rsidRPr="00EE6BBC">
        <w:t xml:space="preserve">» </w:t>
      </w:r>
    </w:p>
    <w:p w:rsidR="009C6094" w:rsidRDefault="009C6094">
      <w:pPr>
        <w:pStyle w:val="ConsPlusTitle"/>
        <w:widowControl/>
        <w:jc w:val="center"/>
      </w:pPr>
    </w:p>
    <w:p w:rsidR="009C6094" w:rsidRDefault="009C6094">
      <w:pPr>
        <w:autoSpaceDE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9C6094" w:rsidRDefault="009C6094">
      <w:pPr>
        <w:autoSpaceDE w:val="0"/>
        <w:ind w:firstLine="540"/>
        <w:jc w:val="both"/>
        <w:rPr>
          <w:sz w:val="26"/>
          <w:szCs w:val="26"/>
        </w:rPr>
      </w:pPr>
    </w:p>
    <w:p w:rsidR="009C6094" w:rsidRPr="00701F53" w:rsidRDefault="009C6094">
      <w:pPr>
        <w:autoSpaceDE w:val="0"/>
        <w:ind w:firstLine="540"/>
        <w:jc w:val="both"/>
      </w:pPr>
      <w:r w:rsidRPr="00701F53">
        <w:t xml:space="preserve">1. Административный регламент администрации </w:t>
      </w:r>
      <w:r w:rsidR="00640384" w:rsidRPr="00701F53">
        <w:t>Судоверф</w:t>
      </w:r>
      <w:r w:rsidR="00D323D3" w:rsidRPr="00701F53">
        <w:rPr>
          <w:rFonts w:eastAsia="Arial CYR" w:cs="Arial CYR"/>
        </w:rPr>
        <w:t>ского сельского поселения</w:t>
      </w:r>
      <w:r w:rsidR="00D323D3" w:rsidRPr="00701F53">
        <w:t xml:space="preserve"> </w:t>
      </w:r>
      <w:r w:rsidR="00AF066B" w:rsidRPr="00701F53">
        <w:t xml:space="preserve">Рыбинского муниципального района </w:t>
      </w:r>
      <w:r w:rsidRPr="00701F53">
        <w:t>(далее - административный регламент) по предоставлению муниципальной услуги "</w:t>
      </w:r>
      <w:r w:rsidR="00EE6BBC" w:rsidRPr="00701F53">
        <w:t xml:space="preserve">Предоставление в собственность, постоянное (бессрочное) пользование, в безвозмездное  </w:t>
      </w:r>
      <w:r w:rsidR="00F9385B">
        <w:t xml:space="preserve">срочное </w:t>
      </w:r>
      <w:r w:rsidR="00EE6BBC" w:rsidRPr="00701F53">
        <w:t>пользование, аренду земельных участков, находящихся в собственности муниципального образования, юридическим лицам и гражданам</w:t>
      </w:r>
      <w:r w:rsidRPr="00701F53">
        <w:t>"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F7658" w:rsidRDefault="006F7658">
      <w:pPr>
        <w:autoSpaceDE w:val="0"/>
        <w:ind w:firstLine="540"/>
        <w:jc w:val="both"/>
        <w:rPr>
          <w:sz w:val="26"/>
          <w:szCs w:val="26"/>
        </w:rPr>
      </w:pPr>
    </w:p>
    <w:p w:rsidR="006F7658" w:rsidRDefault="006F7658" w:rsidP="006F7658">
      <w:pPr>
        <w:autoSpaceDE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6F7658">
        <w:rPr>
          <w:sz w:val="26"/>
          <w:szCs w:val="26"/>
        </w:rPr>
        <w:t xml:space="preserve">. </w:t>
      </w:r>
      <w:r>
        <w:rPr>
          <w:sz w:val="26"/>
          <w:szCs w:val="26"/>
        </w:rPr>
        <w:t>СТАНДАРТ ПРЕДОСТАВЛЕНИЯ МУНИЦИПАЛЬНОЙ УСЛУГИ</w:t>
      </w:r>
    </w:p>
    <w:p w:rsidR="006F7658" w:rsidRDefault="006F7658" w:rsidP="006F7658">
      <w:pPr>
        <w:autoSpaceDE w:val="0"/>
        <w:ind w:firstLine="540"/>
        <w:jc w:val="center"/>
        <w:rPr>
          <w:sz w:val="26"/>
          <w:szCs w:val="26"/>
        </w:rPr>
      </w:pPr>
    </w:p>
    <w:p w:rsidR="00805981" w:rsidRDefault="006F7658" w:rsidP="006F7658">
      <w:pPr>
        <w:autoSpaceDE w:val="0"/>
        <w:ind w:firstLine="540"/>
        <w:jc w:val="both"/>
        <w:rPr>
          <w:sz w:val="26"/>
          <w:szCs w:val="26"/>
        </w:rPr>
      </w:pPr>
      <w:r w:rsidRPr="00EE6BBC">
        <w:t xml:space="preserve">2.1. Наименование муниципальной услуги - </w:t>
      </w:r>
      <w:r w:rsidR="00EE6BBC" w:rsidRPr="00EE6BBC">
        <w:t xml:space="preserve">Предоставление в собственность, постоянное (бессрочное) пользование, в безвозмездное  </w:t>
      </w:r>
      <w:r w:rsidR="00F9385B">
        <w:t xml:space="preserve">срочное </w:t>
      </w:r>
      <w:r w:rsidR="00EE6BBC" w:rsidRPr="00EE6BBC">
        <w:t>пользование, аренду земельных участков, находящихся в собственности муниципального образования, юридическим лицам и гражданам</w:t>
      </w:r>
      <w:r w:rsidRPr="00EE6BBC">
        <w:t>.</w:t>
      </w:r>
    </w:p>
    <w:p w:rsidR="00EF3BEC" w:rsidRDefault="006F7658" w:rsidP="00EF3BEC">
      <w:pPr>
        <w:autoSpaceDE w:val="0"/>
        <w:ind w:firstLine="540"/>
        <w:jc w:val="both"/>
      </w:pPr>
      <w:r w:rsidRPr="00EE6BBC">
        <w:t xml:space="preserve">2.2. Предоставление муниципальной услуги осуществляется </w:t>
      </w:r>
      <w:r w:rsidR="00EF3BEC">
        <w:t xml:space="preserve">администрацией </w:t>
      </w:r>
      <w:r w:rsidR="00701F53">
        <w:t>Судоверф</w:t>
      </w:r>
      <w:r w:rsidR="00EF3BEC">
        <w:t>ского сельского поселения (далее – администрация), находящейся по адресу:</w:t>
      </w:r>
      <w:r w:rsidR="00EF3BEC">
        <w:rPr>
          <w:sz w:val="26"/>
          <w:szCs w:val="26"/>
        </w:rPr>
        <w:t xml:space="preserve">  </w:t>
      </w:r>
      <w:r w:rsidR="00EF3BEC" w:rsidRPr="00EF3BEC">
        <w:t>Ярославская обл</w:t>
      </w:r>
      <w:r w:rsidR="00701F53">
        <w:t>асть,</w:t>
      </w:r>
      <w:r w:rsidR="00EF3BEC" w:rsidRPr="00EF3BEC">
        <w:t xml:space="preserve"> Рыбинский р</w:t>
      </w:r>
      <w:r w:rsidR="00701F53">
        <w:t xml:space="preserve">айон, </w:t>
      </w:r>
      <w:r w:rsidR="00EF3BEC" w:rsidRPr="00EF3BEC">
        <w:t xml:space="preserve"> пос. </w:t>
      </w:r>
      <w:r w:rsidR="00701F53">
        <w:t>Судоверфь,</w:t>
      </w:r>
      <w:r w:rsidR="00EF3BEC" w:rsidRPr="00EF3BEC">
        <w:t xml:space="preserve"> ул. </w:t>
      </w:r>
      <w:r w:rsidR="00701F53">
        <w:t>Судостроительная, д. 24</w:t>
      </w:r>
      <w:r w:rsidR="00EF3BEC">
        <w:t>.</w:t>
      </w:r>
    </w:p>
    <w:p w:rsidR="00EF3BEC" w:rsidRDefault="00EF3BEC" w:rsidP="00EF3BEC">
      <w:pPr>
        <w:autoSpaceDE w:val="0"/>
        <w:ind w:firstLine="540"/>
        <w:jc w:val="both"/>
      </w:pPr>
      <w:r>
        <w:t>2.3.  Прием з</w:t>
      </w:r>
      <w:r w:rsidRPr="00A273CE">
        <w:t>аявителей производится</w:t>
      </w:r>
      <w:r>
        <w:t xml:space="preserve"> </w:t>
      </w:r>
      <w:r w:rsidRPr="00A273CE">
        <w:t xml:space="preserve">специалистом </w:t>
      </w:r>
      <w:r>
        <w:t xml:space="preserve">администрации поселения (далее – специалист)  </w:t>
      </w:r>
      <w:r w:rsidRPr="00A273CE">
        <w:t xml:space="preserve">в соответствии с графиком работы (кроме </w:t>
      </w:r>
      <w:r w:rsidR="00701F53">
        <w:t>выход</w:t>
      </w:r>
      <w:r w:rsidRPr="00A273CE">
        <w:t>ных дней)</w:t>
      </w:r>
      <w:r>
        <w:t>.</w:t>
      </w:r>
    </w:p>
    <w:p w:rsidR="00701F53" w:rsidRDefault="00EF3BEC" w:rsidP="00701F53">
      <w:pPr>
        <w:pStyle w:val="a7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701F53">
        <w:rPr>
          <w:rFonts w:ascii="Times New Roman" w:hAnsi="Times New Roman" w:cs="Times New Roman"/>
          <w:sz w:val="24"/>
        </w:rPr>
        <w:t xml:space="preserve">     </w:t>
      </w:r>
      <w:r w:rsidR="00701F53">
        <w:rPr>
          <w:rFonts w:ascii="Times New Roman" w:hAnsi="Times New Roman" w:cs="Times New Roman"/>
          <w:sz w:val="24"/>
        </w:rPr>
        <w:tab/>
      </w:r>
      <w:r w:rsidR="00701F53" w:rsidRPr="00701F53">
        <w:rPr>
          <w:rFonts w:ascii="Times New Roman" w:hAnsi="Times New Roman" w:cs="Times New Roman"/>
          <w:color w:val="000000"/>
          <w:sz w:val="24"/>
        </w:rPr>
        <w:t>График работы администрации:</w:t>
      </w:r>
    </w:p>
    <w:p w:rsidR="00701F53" w:rsidRDefault="00701F53" w:rsidP="00701F53">
      <w:pPr>
        <w:pStyle w:val="a7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701F53">
        <w:rPr>
          <w:rFonts w:ascii="Times New Roman" w:hAnsi="Times New Roman" w:cs="Times New Roman"/>
          <w:color w:val="000000"/>
          <w:sz w:val="24"/>
        </w:rPr>
        <w:t>Понедельник - четверг: с 8.00 до 17.00.</w:t>
      </w:r>
    </w:p>
    <w:p w:rsidR="00701F53" w:rsidRDefault="00701F53" w:rsidP="00701F53">
      <w:pPr>
        <w:pStyle w:val="a7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701F53">
        <w:rPr>
          <w:rFonts w:ascii="Times New Roman" w:hAnsi="Times New Roman" w:cs="Times New Roman"/>
          <w:color w:val="000000"/>
          <w:sz w:val="24"/>
        </w:rPr>
        <w:t>Пятница: с 8.00 до 16.00.</w:t>
      </w:r>
    </w:p>
    <w:p w:rsidR="00701F53" w:rsidRDefault="00701F53" w:rsidP="00701F53">
      <w:pPr>
        <w:pStyle w:val="a7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701F53">
        <w:rPr>
          <w:rFonts w:ascii="Times New Roman" w:hAnsi="Times New Roman" w:cs="Times New Roman"/>
          <w:color w:val="000000"/>
          <w:sz w:val="24"/>
        </w:rPr>
        <w:t>Приемные дни заявлений (работа с заявителями):</w:t>
      </w:r>
    </w:p>
    <w:p w:rsidR="00701F53" w:rsidRDefault="00701F53" w:rsidP="00701F53">
      <w:pPr>
        <w:pStyle w:val="a7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701F53">
        <w:rPr>
          <w:rFonts w:ascii="Times New Roman" w:hAnsi="Times New Roman" w:cs="Times New Roman"/>
          <w:color w:val="000000"/>
          <w:sz w:val="24"/>
        </w:rPr>
        <w:t>Понедельник, среда: с 8.00 до 16.00.</w:t>
      </w:r>
    </w:p>
    <w:p w:rsidR="00BA3822" w:rsidRDefault="00701F53" w:rsidP="00BA3822">
      <w:pPr>
        <w:pStyle w:val="a7"/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701F53">
        <w:rPr>
          <w:rFonts w:ascii="Times New Roman" w:hAnsi="Times New Roman" w:cs="Times New Roman"/>
          <w:color w:val="000000"/>
          <w:sz w:val="24"/>
        </w:rPr>
        <w:t>Обед: с 12.00 до 13.00.</w:t>
      </w:r>
    </w:p>
    <w:p w:rsidR="00BA3822" w:rsidRDefault="00EF3BEC" w:rsidP="00BA3822">
      <w:pPr>
        <w:pStyle w:val="a7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F3BEC">
        <w:t xml:space="preserve">     </w:t>
      </w:r>
      <w:r w:rsidR="00BA3822">
        <w:tab/>
      </w:r>
      <w:r w:rsidRPr="00BA3822">
        <w:rPr>
          <w:rFonts w:ascii="Times New Roman" w:hAnsi="Times New Roman" w:cs="Times New Roman"/>
          <w:sz w:val="24"/>
        </w:rPr>
        <w:t>Телефон должностного лица: (84855) 2</w:t>
      </w:r>
      <w:r w:rsidR="00701F53" w:rsidRPr="00BA3822">
        <w:rPr>
          <w:rFonts w:ascii="Times New Roman" w:hAnsi="Times New Roman" w:cs="Times New Roman"/>
          <w:sz w:val="24"/>
        </w:rPr>
        <w:t>95</w:t>
      </w:r>
      <w:r w:rsidRPr="00BA3822">
        <w:rPr>
          <w:rFonts w:ascii="Times New Roman" w:hAnsi="Times New Roman" w:cs="Times New Roman"/>
          <w:sz w:val="24"/>
        </w:rPr>
        <w:t>-7</w:t>
      </w:r>
      <w:r w:rsidR="00701F53" w:rsidRPr="00BA3822">
        <w:rPr>
          <w:rFonts w:ascii="Times New Roman" w:hAnsi="Times New Roman" w:cs="Times New Roman"/>
          <w:sz w:val="24"/>
        </w:rPr>
        <w:t>24</w:t>
      </w:r>
    </w:p>
    <w:p w:rsidR="00BA3822" w:rsidRDefault="00EF3BEC" w:rsidP="00BA3822">
      <w:pPr>
        <w:pStyle w:val="a7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A3822">
        <w:rPr>
          <w:rFonts w:ascii="Times New Roman" w:hAnsi="Times New Roman" w:cs="Times New Roman"/>
          <w:sz w:val="24"/>
        </w:rPr>
        <w:t xml:space="preserve">     </w:t>
      </w:r>
      <w:r w:rsidR="00BA3822">
        <w:rPr>
          <w:rFonts w:ascii="Times New Roman" w:hAnsi="Times New Roman" w:cs="Times New Roman"/>
          <w:sz w:val="24"/>
        </w:rPr>
        <w:tab/>
      </w:r>
      <w:r w:rsidRPr="00BA3822">
        <w:rPr>
          <w:rFonts w:ascii="Times New Roman" w:hAnsi="Times New Roman" w:cs="Times New Roman"/>
          <w:sz w:val="24"/>
        </w:rPr>
        <w:t>Официальный сайт администрации поселения:</w:t>
      </w:r>
      <w:r w:rsidRPr="00BA3822">
        <w:rPr>
          <w:rFonts w:ascii="Times New Roman" w:hAnsi="Times New Roman" w:cs="Times New Roman"/>
          <w:color w:val="00000A"/>
          <w:sz w:val="24"/>
        </w:rPr>
        <w:t xml:space="preserve"> </w:t>
      </w:r>
      <w:r w:rsidR="00BA3822" w:rsidRPr="00BA3822">
        <w:rPr>
          <w:rFonts w:ascii="Times New Roman" w:hAnsi="Times New Roman" w:cs="Times New Roman"/>
          <w:color w:val="00000A"/>
          <w:sz w:val="24"/>
          <w:lang w:val="en-US"/>
        </w:rPr>
        <w:t>admsp</w:t>
      </w:r>
      <w:r w:rsidR="00BA3822" w:rsidRPr="00BA3822">
        <w:rPr>
          <w:rFonts w:ascii="Times New Roman" w:hAnsi="Times New Roman" w:cs="Times New Roman"/>
          <w:color w:val="00000A"/>
          <w:sz w:val="24"/>
        </w:rPr>
        <w:t>-</w:t>
      </w:r>
      <w:r w:rsidR="00BA3822" w:rsidRPr="00BA3822">
        <w:rPr>
          <w:rFonts w:ascii="Times New Roman" w:hAnsi="Times New Roman" w:cs="Times New Roman"/>
          <w:color w:val="00000A"/>
          <w:sz w:val="24"/>
          <w:lang w:val="en-US"/>
        </w:rPr>
        <w:t>sudoverf</w:t>
      </w:r>
      <w:r w:rsidR="00BA3822" w:rsidRPr="00BA3822">
        <w:rPr>
          <w:rFonts w:ascii="Times New Roman" w:hAnsi="Times New Roman" w:cs="Times New Roman"/>
          <w:color w:val="00000A"/>
          <w:sz w:val="24"/>
        </w:rPr>
        <w:t>.</w:t>
      </w:r>
      <w:r w:rsidR="00BA3822" w:rsidRPr="00BA3822">
        <w:rPr>
          <w:rFonts w:ascii="Times New Roman" w:hAnsi="Times New Roman" w:cs="Times New Roman"/>
          <w:color w:val="00000A"/>
          <w:sz w:val="24"/>
          <w:lang w:val="en-US"/>
        </w:rPr>
        <w:t>ru</w:t>
      </w:r>
      <w:r w:rsidRPr="00BA3822">
        <w:rPr>
          <w:rFonts w:ascii="Times New Roman" w:hAnsi="Times New Roman" w:cs="Times New Roman"/>
          <w:sz w:val="24"/>
        </w:rPr>
        <w:t xml:space="preserve">  </w:t>
      </w:r>
      <w:r w:rsidR="00BA3822">
        <w:rPr>
          <w:rFonts w:ascii="Times New Roman" w:hAnsi="Times New Roman" w:cs="Times New Roman"/>
          <w:sz w:val="24"/>
        </w:rPr>
        <w:tab/>
      </w:r>
    </w:p>
    <w:p w:rsidR="00EF3BEC" w:rsidRPr="00BA3822" w:rsidRDefault="00BA3822" w:rsidP="00BA3822">
      <w:pPr>
        <w:pStyle w:val="a7"/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F3BEC" w:rsidRPr="00BA3822">
        <w:rPr>
          <w:rFonts w:ascii="Times New Roman" w:hAnsi="Times New Roman" w:cs="Times New Roman"/>
          <w:sz w:val="24"/>
        </w:rPr>
        <w:t xml:space="preserve">Адрес электронной почты: </w:t>
      </w:r>
      <w:r w:rsidRPr="00BA3822">
        <w:rPr>
          <w:rFonts w:ascii="Times New Roman" w:hAnsi="Times New Roman" w:cs="Times New Roman"/>
          <w:sz w:val="24"/>
          <w:lang w:val="en-US"/>
        </w:rPr>
        <w:t>glava</w:t>
      </w:r>
      <w:r w:rsidRPr="00BA3822">
        <w:rPr>
          <w:rFonts w:ascii="Times New Roman" w:hAnsi="Times New Roman" w:cs="Times New Roman"/>
          <w:sz w:val="24"/>
        </w:rPr>
        <w:t>.</w:t>
      </w:r>
      <w:r w:rsidRPr="00BA3822">
        <w:rPr>
          <w:rFonts w:ascii="Times New Roman" w:hAnsi="Times New Roman" w:cs="Times New Roman"/>
          <w:sz w:val="24"/>
          <w:lang w:val="en-US"/>
        </w:rPr>
        <w:t>sudoverf</w:t>
      </w:r>
      <w:r w:rsidRPr="00BA3822">
        <w:rPr>
          <w:rFonts w:ascii="Times New Roman" w:hAnsi="Times New Roman" w:cs="Times New Roman"/>
          <w:sz w:val="24"/>
        </w:rPr>
        <w:t>@</w:t>
      </w:r>
      <w:r w:rsidRPr="00BA3822">
        <w:rPr>
          <w:rFonts w:ascii="Times New Roman" w:hAnsi="Times New Roman" w:cs="Times New Roman"/>
          <w:sz w:val="24"/>
          <w:lang w:val="en-US"/>
        </w:rPr>
        <w:t>mail</w:t>
      </w:r>
      <w:r w:rsidRPr="00BA3822">
        <w:rPr>
          <w:rFonts w:ascii="Times New Roman" w:hAnsi="Times New Roman" w:cs="Times New Roman"/>
          <w:sz w:val="24"/>
        </w:rPr>
        <w:t>.</w:t>
      </w:r>
      <w:r w:rsidRPr="00BA3822">
        <w:rPr>
          <w:rFonts w:ascii="Times New Roman" w:hAnsi="Times New Roman" w:cs="Times New Roman"/>
          <w:sz w:val="24"/>
          <w:lang w:val="en-US"/>
        </w:rPr>
        <w:t>ru</w:t>
      </w:r>
      <w:r w:rsidRPr="00BA382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F7658" w:rsidRPr="00EE6BBC" w:rsidRDefault="00EF3BEC" w:rsidP="00BA3822">
      <w:pPr>
        <w:autoSpaceDE w:val="0"/>
        <w:ind w:firstLine="540"/>
        <w:contextualSpacing/>
        <w:jc w:val="both"/>
      </w:pPr>
      <w:r>
        <w:t>2.4</w:t>
      </w:r>
      <w:r w:rsidR="006F7658" w:rsidRPr="00EE6BBC">
        <w:t>. Результатом оказания муниципальной услуги будут являться:</w:t>
      </w:r>
    </w:p>
    <w:p w:rsidR="006F7658" w:rsidRPr="00EE6BBC" w:rsidRDefault="006F7658" w:rsidP="006F7658">
      <w:pPr>
        <w:autoSpaceDE w:val="0"/>
        <w:ind w:firstLine="540"/>
        <w:jc w:val="both"/>
      </w:pPr>
      <w:r w:rsidRPr="00EE6BBC">
        <w:t>- заключение договоров аренды, купли-продажи земельных участков с гражданами и юридическими лицами;</w:t>
      </w:r>
    </w:p>
    <w:p w:rsidR="006F7658" w:rsidRPr="00EE6BBC" w:rsidRDefault="006F7658" w:rsidP="006F7658">
      <w:pPr>
        <w:autoSpaceDE w:val="0"/>
        <w:ind w:firstLine="540"/>
        <w:jc w:val="both"/>
      </w:pPr>
      <w:r w:rsidRPr="00EE6BBC">
        <w:t>- выдача, учет и хранение договоров купли-продажи земельных участков;</w:t>
      </w:r>
    </w:p>
    <w:p w:rsidR="006F7658" w:rsidRPr="00EE6BBC" w:rsidRDefault="006F7658" w:rsidP="006F7658">
      <w:pPr>
        <w:autoSpaceDE w:val="0"/>
        <w:ind w:firstLine="540"/>
        <w:jc w:val="both"/>
      </w:pPr>
      <w:r w:rsidRPr="00EE6BBC">
        <w:t xml:space="preserve">- уведомление об отказе в предоставлении </w:t>
      </w:r>
      <w:r w:rsidR="00835FD3" w:rsidRPr="00EE6BBC">
        <w:t>муниципаль</w:t>
      </w:r>
      <w:r w:rsidRPr="00EE6BBC">
        <w:t>ной услуги в установленных действующим законодательством случаях.</w:t>
      </w:r>
    </w:p>
    <w:p w:rsidR="006F7658" w:rsidRPr="00EE6BBC" w:rsidRDefault="00EF3BEC" w:rsidP="00EF3BEC">
      <w:pPr>
        <w:autoSpaceDE w:val="0"/>
      </w:pPr>
      <w:r>
        <w:lastRenderedPageBreak/>
        <w:t xml:space="preserve">          </w:t>
      </w:r>
      <w:r w:rsidR="006F7658" w:rsidRPr="00EE6BBC">
        <w:t>2.</w:t>
      </w:r>
      <w:r>
        <w:t>5</w:t>
      </w:r>
      <w:r w:rsidR="006F7658" w:rsidRPr="00EE6BBC">
        <w:t xml:space="preserve">. Сроки предоставления муниципальной услуги составляет не более </w:t>
      </w:r>
      <w:r w:rsidR="005B2D25" w:rsidRPr="00EE6BBC">
        <w:t>90</w:t>
      </w:r>
      <w:r w:rsidR="006F7658" w:rsidRPr="00EE6BBC">
        <w:t xml:space="preserve"> дней со дня поступления заявления. </w:t>
      </w:r>
      <w:r w:rsidR="005B2D25" w:rsidRPr="00EE6BBC">
        <w:t>На период оформления кадастрового пас</w:t>
      </w:r>
      <w:r w:rsidR="00EE6BBC" w:rsidRPr="00EE6BBC">
        <w:t>п</w:t>
      </w:r>
      <w:r w:rsidR="005B2D25" w:rsidRPr="00EE6BBC">
        <w:t>орта срок течения административной процедуры прерывается.</w:t>
      </w:r>
    </w:p>
    <w:p w:rsidR="006F7658" w:rsidRPr="00EF3BEC" w:rsidRDefault="00EF3BEC" w:rsidP="00EF3BEC">
      <w:pPr>
        <w:autoSpaceDE w:val="0"/>
        <w:jc w:val="both"/>
      </w:pPr>
      <w:r w:rsidRPr="00EF3BEC">
        <w:t xml:space="preserve">         2.6</w:t>
      </w:r>
      <w:r w:rsidR="006F7658" w:rsidRPr="00EF3BEC">
        <w:t xml:space="preserve">. Правовые основы предоставления муниципальной услуги: 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Гражданский </w:t>
      </w:r>
      <w:hyperlink r:id="rId7" w:history="1">
        <w:r w:rsidRPr="00EF3BEC">
          <w:rPr>
            <w:rStyle w:val="a3"/>
          </w:rPr>
          <w:t>кодекс</w:t>
        </w:r>
      </w:hyperlink>
      <w:r w:rsidRPr="00EF3BEC">
        <w:t xml:space="preserve"> Российской Федерации;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Земельный </w:t>
      </w:r>
      <w:r w:rsidRPr="00EF3BEC">
        <w:rPr>
          <w:u w:val="single"/>
          <w:lang/>
        </w:rPr>
        <w:t>кодекс</w:t>
      </w:r>
      <w:r w:rsidRPr="00EF3BEC">
        <w:t xml:space="preserve"> Российской Федерации;</w:t>
      </w:r>
    </w:p>
    <w:p w:rsidR="00B64749" w:rsidRPr="00EF3BEC" w:rsidRDefault="00B64749" w:rsidP="00B64749">
      <w:pPr>
        <w:autoSpaceDE w:val="0"/>
        <w:ind w:firstLine="540"/>
        <w:jc w:val="both"/>
      </w:pPr>
      <w:r w:rsidRPr="00EF3BEC">
        <w:t xml:space="preserve">- Градостроительный </w:t>
      </w:r>
      <w:hyperlink r:id="rId8" w:history="1">
        <w:r w:rsidRPr="00EF3BEC">
          <w:rPr>
            <w:rStyle w:val="a3"/>
          </w:rPr>
          <w:t>кодекс</w:t>
        </w:r>
      </w:hyperlink>
      <w:r w:rsidRPr="00EF3BEC">
        <w:t xml:space="preserve"> Российской Федерации;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Федеральный </w:t>
      </w:r>
      <w:hyperlink r:id="rId9" w:history="1">
        <w:r w:rsidRPr="00EF3BEC">
          <w:rPr>
            <w:rStyle w:val="a3"/>
          </w:rPr>
          <w:t>закон</w:t>
        </w:r>
      </w:hyperlink>
      <w:r w:rsidRPr="00EF3BEC">
        <w:t xml:space="preserve"> Российской Федерации от 25 октября 2001 года N 137-ФЗ "О введении в действие Земельного кодекса Российской Федерации";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Федеральный </w:t>
      </w:r>
      <w:hyperlink r:id="rId10" w:history="1">
        <w:r w:rsidRPr="00EF3BEC">
          <w:rPr>
            <w:rStyle w:val="a3"/>
          </w:rPr>
          <w:t>закон</w:t>
        </w:r>
      </w:hyperlink>
      <w:r w:rsidRPr="00EF3BEC">
        <w:t xml:space="preserve"> Российской Федерации от 21 декабря 2001 года N 178-ФЗ "О приватизации государственного и муниципального имущества";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Федеральный </w:t>
      </w:r>
      <w:hyperlink r:id="rId11" w:history="1">
        <w:r w:rsidRPr="00EF3BEC">
          <w:rPr>
            <w:rStyle w:val="a3"/>
          </w:rPr>
          <w:t>закон</w:t>
        </w:r>
      </w:hyperlink>
      <w:r w:rsidRPr="00EF3BEC">
        <w:t xml:space="preserve"> Российской Федерации от 18 июня 2001 года N 78-ФЗ "О землеустройстве";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Федеральный </w:t>
      </w:r>
      <w:hyperlink r:id="rId12" w:history="1">
        <w:r w:rsidRPr="00EF3BEC">
          <w:rPr>
            <w:rStyle w:val="a3"/>
          </w:rPr>
          <w:t>закон</w:t>
        </w:r>
      </w:hyperlink>
      <w:r w:rsidRPr="00EF3BEC">
        <w:t xml:space="preserve"> Российской Федерации от 24 июля 2007 года N 221-ФЗ "О государственном кадастре недвижимости";</w:t>
      </w:r>
    </w:p>
    <w:p w:rsidR="006F7658" w:rsidRPr="00EF3BEC" w:rsidRDefault="006F7658" w:rsidP="006F7658">
      <w:pPr>
        <w:autoSpaceDE w:val="0"/>
        <w:ind w:firstLine="540"/>
        <w:jc w:val="both"/>
      </w:pPr>
      <w:r w:rsidRPr="00EF3BEC">
        <w:t xml:space="preserve">- Федеральный </w:t>
      </w:r>
      <w:hyperlink r:id="rId13" w:history="1">
        <w:r w:rsidRPr="00EF3BEC">
          <w:rPr>
            <w:rStyle w:val="a3"/>
          </w:rPr>
          <w:t>закон</w:t>
        </w:r>
      </w:hyperlink>
      <w:r w:rsidRPr="00EF3BEC">
        <w:t xml:space="preserve"> Российской Федерации от 21 июля 1997 года N 122-ФЗ "О государственной регистрации прав на недвижимое имущество и сделок с ним";</w:t>
      </w:r>
    </w:p>
    <w:p w:rsidR="00D323D3" w:rsidRPr="00EF3BEC" w:rsidRDefault="00D323D3" w:rsidP="006F7658">
      <w:pPr>
        <w:autoSpaceDE w:val="0"/>
        <w:ind w:firstLine="540"/>
        <w:jc w:val="both"/>
      </w:pPr>
      <w:r w:rsidRPr="00EF3BEC">
        <w:t xml:space="preserve">- </w:t>
      </w:r>
      <w:hyperlink r:id="rId14" w:history="1">
        <w:r w:rsidRPr="00EF3BEC">
          <w:rPr>
            <w:rStyle w:val="a3"/>
          </w:rPr>
          <w:t>Устав</w:t>
        </w:r>
      </w:hyperlink>
      <w:r w:rsidRPr="00EF3BEC">
        <w:t xml:space="preserve"> </w:t>
      </w:r>
      <w:r w:rsidR="00BA3822">
        <w:t>Судоверфс</w:t>
      </w:r>
      <w:r w:rsidRPr="00EF3BEC">
        <w:rPr>
          <w:rFonts w:eastAsia="Arial CYR" w:cs="Arial CYR"/>
        </w:rPr>
        <w:t>кого сельского поселения</w:t>
      </w:r>
      <w:r w:rsidRPr="00EF3BEC">
        <w:t xml:space="preserve"> Рыбинского муниципального</w:t>
      </w:r>
    </w:p>
    <w:p w:rsidR="006F7658" w:rsidRDefault="006F7658" w:rsidP="006F7658">
      <w:pPr>
        <w:autoSpaceDE w:val="0"/>
        <w:ind w:firstLine="540"/>
        <w:jc w:val="both"/>
        <w:rPr>
          <w:sz w:val="26"/>
          <w:szCs w:val="26"/>
        </w:rPr>
      </w:pPr>
      <w:r w:rsidRPr="00EF3BEC">
        <w:t xml:space="preserve">- </w:t>
      </w:r>
      <w:hyperlink r:id="rId15" w:history="1">
        <w:r w:rsidRPr="00EF3BEC">
          <w:rPr>
            <w:rStyle w:val="a3"/>
          </w:rPr>
          <w:t>Устав</w:t>
        </w:r>
      </w:hyperlink>
      <w:r w:rsidRPr="00EF3BEC">
        <w:t xml:space="preserve"> </w:t>
      </w:r>
      <w:r w:rsidR="009D0447" w:rsidRPr="00EF3BEC">
        <w:t>Рыбинского муниципального района</w:t>
      </w:r>
      <w:r w:rsidR="009D0447">
        <w:rPr>
          <w:sz w:val="26"/>
          <w:szCs w:val="26"/>
        </w:rPr>
        <w:t>.</w:t>
      </w:r>
    </w:p>
    <w:p w:rsidR="0069546F" w:rsidRDefault="0069546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F091E" w:rsidRPr="00EF3BEC" w:rsidRDefault="00EF3BEC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2.7.</w:t>
      </w:r>
      <w:r w:rsidR="004F091E" w:rsidRPr="00EF3BEC">
        <w:t xml:space="preserve">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4F091E" w:rsidRPr="00EF3BEC" w:rsidRDefault="0069546F" w:rsidP="0069546F">
      <w:pPr>
        <w:autoSpaceDE w:val="0"/>
        <w:autoSpaceDN w:val="0"/>
        <w:adjustRightInd w:val="0"/>
        <w:ind w:firstLine="709"/>
      </w:pPr>
      <w:r w:rsidRPr="00EF3BEC">
        <w:t>2.</w:t>
      </w:r>
      <w:r w:rsidR="00002964" w:rsidRPr="00EF3BEC">
        <w:t>7</w:t>
      </w:r>
      <w:r w:rsidRPr="00EF3BEC">
        <w:t>.</w:t>
      </w:r>
      <w:r w:rsidR="004F091E" w:rsidRPr="00EF3BEC">
        <w:t xml:space="preserve">1. Для </w:t>
      </w:r>
      <w:r w:rsidRPr="00EF3BEC">
        <w:t xml:space="preserve">оказания муниципальной услуги заявитель - </w:t>
      </w:r>
      <w:r w:rsidR="004F091E" w:rsidRPr="00EF3BEC">
        <w:t>юридическ</w:t>
      </w:r>
      <w:r w:rsidRPr="00EF3BEC">
        <w:t>ое</w:t>
      </w:r>
      <w:r w:rsidR="004F091E" w:rsidRPr="00EF3BEC">
        <w:t xml:space="preserve"> лиц</w:t>
      </w:r>
      <w:r w:rsidRPr="00EF3BEC">
        <w:t>о самостоятельно предоставляет (направляет) следующие документы</w:t>
      </w:r>
      <w:r w:rsidR="004F091E" w:rsidRPr="00EF3BEC">
        <w:t>: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 xml:space="preserve">- заявление </w:t>
      </w:r>
      <w:r w:rsidR="00B64749" w:rsidRPr="00EF3BEC">
        <w:t>(приложение)</w:t>
      </w:r>
      <w:r w:rsidRPr="00EF3BEC">
        <w:t>;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>- 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83423D" w:rsidRPr="00EF3BEC" w:rsidRDefault="0083423D" w:rsidP="004F091E">
      <w:pPr>
        <w:autoSpaceDE w:val="0"/>
        <w:ind w:firstLine="540"/>
        <w:jc w:val="both"/>
      </w:pPr>
      <w:r w:rsidRPr="00EF3BEC">
        <w:t xml:space="preserve">- </w:t>
      </w:r>
      <w:r w:rsidR="00563AE2" w:rsidRPr="00EF3BEC">
        <w:t>с</w:t>
      </w:r>
      <w:r w:rsidRPr="00EF3BEC">
        <w:t>видетельство о постановке на учет в налоговом органе в качестве юридического лица;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>- приказ о назначении руководителя;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>- копия Устава;</w:t>
      </w:r>
    </w:p>
    <w:p w:rsidR="00B80061" w:rsidRPr="00EF3BEC" w:rsidRDefault="009172F1" w:rsidP="004F091E">
      <w:pPr>
        <w:autoSpaceDE w:val="0"/>
        <w:ind w:firstLine="540"/>
        <w:jc w:val="both"/>
      </w:pPr>
      <w:r w:rsidRPr="00EF3BEC">
        <w:t>- свидетельство о праве на земельный участок</w:t>
      </w:r>
      <w:r w:rsidR="00B80061" w:rsidRPr="00EF3BEC">
        <w:t>;</w:t>
      </w:r>
    </w:p>
    <w:p w:rsidR="00B80061" w:rsidRPr="00EF3BEC" w:rsidRDefault="00B80061" w:rsidP="00B80061">
      <w:pPr>
        <w:autoSpaceDE w:val="0"/>
        <w:ind w:firstLine="540"/>
        <w:jc w:val="both"/>
      </w:pPr>
      <w:r w:rsidRPr="00EF3BEC">
        <w:t>технический паспорт, содержащий описание объекта (при наличии);</w:t>
      </w:r>
    </w:p>
    <w:p w:rsidR="00B80061" w:rsidRPr="00EF3BEC" w:rsidRDefault="00B80061" w:rsidP="00B80061">
      <w:pPr>
        <w:autoSpaceDE w:val="0"/>
        <w:ind w:firstLine="540"/>
        <w:jc w:val="both"/>
      </w:pPr>
      <w:r w:rsidRPr="00EF3BEC">
        <w:t xml:space="preserve">- оригинал(ы) кадастрового паспорта земельного участка </w:t>
      </w:r>
      <w:hyperlink r:id="rId16" w:history="1">
        <w:r w:rsidRPr="00EF3BEC">
          <w:rPr>
            <w:rStyle w:val="a3"/>
          </w:rPr>
          <w:t>формы В1</w:t>
        </w:r>
      </w:hyperlink>
      <w:r w:rsidRPr="00EF3BEC">
        <w:t xml:space="preserve">, </w:t>
      </w:r>
      <w:hyperlink r:id="rId17" w:history="1">
        <w:r w:rsidRPr="00EF3BEC">
          <w:rPr>
            <w:rStyle w:val="a3"/>
          </w:rPr>
          <w:t>В2</w:t>
        </w:r>
      </w:hyperlink>
      <w:r w:rsidRPr="00EF3BEC">
        <w:t>;</w:t>
      </w:r>
    </w:p>
    <w:p w:rsidR="00B80061" w:rsidRPr="00EF3BEC" w:rsidRDefault="00B80061" w:rsidP="00B80061">
      <w:pPr>
        <w:autoSpaceDE w:val="0"/>
        <w:ind w:firstLine="540"/>
        <w:jc w:val="both"/>
      </w:pPr>
      <w:r w:rsidRPr="00EF3BEC">
        <w:t>- постановление о предоставлении земельного участка.</w:t>
      </w:r>
    </w:p>
    <w:p w:rsidR="004F091E" w:rsidRPr="00EF3BEC" w:rsidRDefault="0069546F" w:rsidP="004F091E">
      <w:pPr>
        <w:autoSpaceDE w:val="0"/>
        <w:ind w:firstLine="540"/>
        <w:jc w:val="both"/>
      </w:pPr>
      <w:r w:rsidRPr="00EF3BEC">
        <w:t>2.</w:t>
      </w:r>
      <w:r w:rsidR="00002964" w:rsidRPr="00EF3BEC">
        <w:t>7</w:t>
      </w:r>
      <w:r w:rsidR="004F091E" w:rsidRPr="00EF3BEC">
        <w:t xml:space="preserve">.2. </w:t>
      </w:r>
      <w:r w:rsidRPr="00EF3BEC">
        <w:t>Для оказания муниципальной услуги заявитель - физическое лицо самостоятельно предоставляет (направляет) следующие документы</w:t>
      </w:r>
      <w:r w:rsidR="004F091E" w:rsidRPr="00EF3BEC">
        <w:t>: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 xml:space="preserve">- заявление </w:t>
      </w:r>
      <w:r w:rsidR="00B64749" w:rsidRPr="00EF3BEC">
        <w:t>(приложение)</w:t>
      </w:r>
      <w:r w:rsidRPr="00EF3BEC">
        <w:t>;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>- документ, удостоверяющий личность заявителя;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>- доверенность, подтверждающая полномочия представителя физического лица (при подаче документов третьими лицами, с точным указанием полномочий);</w:t>
      </w:r>
    </w:p>
    <w:p w:rsidR="004F091E" w:rsidRPr="00EF3BEC" w:rsidRDefault="004F091E" w:rsidP="004F091E">
      <w:pPr>
        <w:autoSpaceDE w:val="0"/>
        <w:ind w:firstLine="540"/>
        <w:jc w:val="both"/>
      </w:pPr>
      <w:r w:rsidRPr="00EF3BEC">
        <w:t>- свидетельство о постановке на учет в качестве предпринимателя бе</w:t>
      </w:r>
      <w:r w:rsidR="009172F1" w:rsidRPr="00EF3BEC">
        <w:t>з образования юридического лица</w:t>
      </w:r>
      <w:r w:rsidRPr="00EF3BEC">
        <w:t>;</w:t>
      </w:r>
    </w:p>
    <w:p w:rsidR="00B80061" w:rsidRPr="00EF3BEC" w:rsidRDefault="009172F1" w:rsidP="004F091E">
      <w:pPr>
        <w:autoSpaceDE w:val="0"/>
        <w:ind w:firstLine="540"/>
        <w:jc w:val="both"/>
      </w:pPr>
      <w:r w:rsidRPr="00EF3BEC">
        <w:t>- свидетельство о праве на земельный участок</w:t>
      </w:r>
      <w:r w:rsidR="00B80061" w:rsidRPr="00EF3BEC">
        <w:t>;</w:t>
      </w:r>
    </w:p>
    <w:p w:rsidR="00B80061" w:rsidRPr="00EF3BEC" w:rsidRDefault="00B80061" w:rsidP="00B80061">
      <w:pPr>
        <w:autoSpaceDE w:val="0"/>
        <w:ind w:firstLine="540"/>
        <w:jc w:val="both"/>
      </w:pPr>
      <w:r w:rsidRPr="00EF3BEC">
        <w:t>технический паспорт, содержащий описание объекта (при наличии);</w:t>
      </w:r>
    </w:p>
    <w:p w:rsidR="00B80061" w:rsidRPr="00EF3BEC" w:rsidRDefault="00B80061" w:rsidP="00B80061">
      <w:pPr>
        <w:autoSpaceDE w:val="0"/>
        <w:ind w:firstLine="540"/>
        <w:jc w:val="both"/>
      </w:pPr>
      <w:r w:rsidRPr="00EF3BEC">
        <w:t xml:space="preserve">- оригинал(ы) кадастрового паспорта земельного участка </w:t>
      </w:r>
      <w:hyperlink r:id="rId18" w:history="1">
        <w:r w:rsidRPr="00EF3BEC">
          <w:rPr>
            <w:rStyle w:val="a3"/>
          </w:rPr>
          <w:t>формы В1</w:t>
        </w:r>
      </w:hyperlink>
      <w:r w:rsidRPr="00EF3BEC">
        <w:t xml:space="preserve">, </w:t>
      </w:r>
      <w:hyperlink r:id="rId19" w:history="1">
        <w:r w:rsidRPr="00EF3BEC">
          <w:rPr>
            <w:rStyle w:val="a3"/>
          </w:rPr>
          <w:t>В2</w:t>
        </w:r>
      </w:hyperlink>
      <w:r w:rsidRPr="00EF3BEC">
        <w:t>;</w:t>
      </w:r>
    </w:p>
    <w:p w:rsidR="00B80061" w:rsidRPr="00EF3BEC" w:rsidRDefault="00B80061" w:rsidP="00B80061">
      <w:pPr>
        <w:autoSpaceDE w:val="0"/>
        <w:ind w:firstLine="540"/>
        <w:jc w:val="both"/>
      </w:pPr>
      <w:r w:rsidRPr="00EF3BEC">
        <w:t>- постановление о предоставлении земельного участка.</w:t>
      </w:r>
    </w:p>
    <w:p w:rsidR="004F091E" w:rsidRPr="00EF3BEC" w:rsidRDefault="0069546F" w:rsidP="004F091E">
      <w:pPr>
        <w:autoSpaceDE w:val="0"/>
        <w:ind w:firstLine="540"/>
        <w:jc w:val="both"/>
      </w:pPr>
      <w:r w:rsidRPr="00EF3BEC">
        <w:t>2</w:t>
      </w:r>
      <w:r w:rsidR="00002964" w:rsidRPr="00EF3BEC">
        <w:t>.7</w:t>
      </w:r>
      <w:r w:rsidR="004F091E" w:rsidRPr="00EF3BEC">
        <w:t xml:space="preserve">.3. </w:t>
      </w:r>
      <w:r w:rsidR="0068042D" w:rsidRPr="00EF3BEC">
        <w:t xml:space="preserve">Указанные документы заявитель представляет в виде </w:t>
      </w:r>
      <w:r w:rsidR="004F091E" w:rsidRPr="00EF3BEC">
        <w:t>заверен</w:t>
      </w:r>
      <w:r w:rsidR="0068042D" w:rsidRPr="00EF3BEC">
        <w:t>н</w:t>
      </w:r>
      <w:r w:rsidR="004F091E" w:rsidRPr="00EF3BEC">
        <w:t>ы</w:t>
      </w:r>
      <w:r w:rsidR="0068042D" w:rsidRPr="00EF3BEC">
        <w:t xml:space="preserve">х в установленном законом порядке копий или копий при предъявлении оригинала. </w:t>
      </w:r>
      <w:r w:rsidR="0068042D" w:rsidRPr="00EF3BEC">
        <w:lastRenderedPageBreak/>
        <w:t xml:space="preserve">Требовать от заявителя представления документов, не предусмотренных настоящим пунктом, не допускается. </w:t>
      </w:r>
    </w:p>
    <w:p w:rsidR="0068042D" w:rsidRPr="00EF3BEC" w:rsidRDefault="00002964" w:rsidP="004F091E">
      <w:pPr>
        <w:autoSpaceDE w:val="0"/>
        <w:ind w:firstLine="540"/>
        <w:jc w:val="both"/>
      </w:pPr>
      <w:r w:rsidRPr="00EF3BEC">
        <w:t>2.7</w:t>
      </w:r>
      <w:r w:rsidR="0068042D" w:rsidRPr="00EF3BEC">
        <w:t>.4</w:t>
      </w:r>
      <w:r w:rsidR="00F00B7A" w:rsidRPr="00EF3BEC">
        <w:t>.</w:t>
      </w:r>
      <w:r w:rsidR="0068042D" w:rsidRPr="00EF3BEC">
        <w:t xml:space="preserve">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4F091E" w:rsidRPr="00EF3BEC" w:rsidRDefault="0068042D" w:rsidP="00C477A2">
      <w:pPr>
        <w:autoSpaceDE w:val="0"/>
        <w:ind w:firstLine="540"/>
        <w:jc w:val="both"/>
      </w:pPr>
      <w:r w:rsidRPr="00EF3BEC">
        <w:t>2.</w:t>
      </w:r>
      <w:r w:rsidR="00002964" w:rsidRPr="00EF3BEC">
        <w:t>7</w:t>
      </w:r>
      <w:r w:rsidRPr="00EF3BEC">
        <w:t>.5. Перечень документов подлежащих представлению в рамках межведомственного информационного взаимодействия:</w:t>
      </w:r>
    </w:p>
    <w:p w:rsidR="0069546F" w:rsidRPr="00EF3BEC" w:rsidRDefault="0069546F" w:rsidP="0069546F">
      <w:pPr>
        <w:autoSpaceDE w:val="0"/>
        <w:ind w:firstLine="540"/>
        <w:jc w:val="both"/>
      </w:pPr>
      <w:r w:rsidRPr="00EF3BEC">
        <w:t>- выписка из Единого государственного реестра юридических лиц;</w:t>
      </w:r>
    </w:p>
    <w:p w:rsidR="0069546F" w:rsidRPr="00EF3BEC" w:rsidRDefault="0069546F" w:rsidP="0069546F">
      <w:pPr>
        <w:autoSpaceDE w:val="0"/>
        <w:ind w:firstLine="540"/>
        <w:jc w:val="both"/>
      </w:pPr>
      <w:r w:rsidRPr="00EF3BEC">
        <w:t>- постановление о пр</w:t>
      </w:r>
      <w:r w:rsidR="0083423D" w:rsidRPr="00EF3BEC">
        <w:t>едоставлении земельного участка.</w:t>
      </w:r>
    </w:p>
    <w:p w:rsidR="004F091E" w:rsidRPr="00EF3BEC" w:rsidRDefault="009172F1" w:rsidP="00C477A2">
      <w:pPr>
        <w:autoSpaceDE w:val="0"/>
        <w:ind w:firstLine="540"/>
        <w:jc w:val="both"/>
      </w:pPr>
      <w:r w:rsidRPr="00EF3BEC">
        <w:t>2.</w:t>
      </w:r>
      <w:r w:rsidR="00002964" w:rsidRPr="00EF3BEC">
        <w:t>7</w:t>
      </w:r>
      <w:r w:rsidRPr="00EF3BEC">
        <w:t xml:space="preserve">.6. </w:t>
      </w:r>
      <w:r w:rsidR="00D36281" w:rsidRPr="00EF3BEC">
        <w:t>Документы указанные в пункте 2.</w:t>
      </w:r>
      <w:r w:rsidR="001C04C3">
        <w:t>7</w:t>
      </w:r>
      <w:r w:rsidR="00D36281" w:rsidRPr="00EF3BEC">
        <w:t>.5.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43BB5" w:rsidRPr="00EF3BEC" w:rsidRDefault="00002964" w:rsidP="00C477A2">
      <w:pPr>
        <w:autoSpaceDE w:val="0"/>
        <w:ind w:firstLine="540"/>
        <w:jc w:val="both"/>
      </w:pPr>
      <w:r w:rsidRPr="00EF3BEC">
        <w:t>2.7</w:t>
      </w:r>
      <w:r w:rsidR="00943BB5" w:rsidRPr="00EF3BEC">
        <w:t>.7. Перечень услуг, которые являются необходимыми и обязательными для предоставления муниципальной услуги:</w:t>
      </w:r>
    </w:p>
    <w:p w:rsidR="00943BB5" w:rsidRPr="00EF3BEC" w:rsidRDefault="00943BB5" w:rsidP="00943BB5">
      <w:pPr>
        <w:autoSpaceDE w:val="0"/>
        <w:ind w:firstLine="540"/>
        <w:jc w:val="both"/>
      </w:pPr>
      <w:r w:rsidRPr="00EF3BEC">
        <w:t>- технический паспорт, содержащий описание объекта (при наличии)</w:t>
      </w:r>
      <w:r w:rsidR="0041147C" w:rsidRPr="00EF3BEC">
        <w:t>, заявитель получает в Филиале ФГУП «Ростехинвентаризаци</w:t>
      </w:r>
      <w:r w:rsidR="001F5536" w:rsidRPr="00EF3BEC">
        <w:t>я</w:t>
      </w:r>
      <w:r w:rsidR="0041147C" w:rsidRPr="00EF3BEC">
        <w:t>»</w:t>
      </w:r>
      <w:r w:rsidRPr="00EF3BEC">
        <w:t>;</w:t>
      </w:r>
    </w:p>
    <w:p w:rsidR="00943BB5" w:rsidRPr="00EF3BEC" w:rsidRDefault="00943BB5" w:rsidP="00943BB5">
      <w:pPr>
        <w:autoSpaceDE w:val="0"/>
        <w:ind w:firstLine="540"/>
        <w:jc w:val="both"/>
      </w:pPr>
      <w:r w:rsidRPr="00EF3BEC">
        <w:t xml:space="preserve">- оригинал(ы) кадастрового паспорта земельного участка </w:t>
      </w:r>
      <w:hyperlink r:id="rId20" w:history="1">
        <w:r w:rsidRPr="00EF3BEC">
          <w:rPr>
            <w:rStyle w:val="a3"/>
          </w:rPr>
          <w:t>формы В1</w:t>
        </w:r>
      </w:hyperlink>
      <w:r w:rsidRPr="00EF3BEC">
        <w:t xml:space="preserve">, </w:t>
      </w:r>
      <w:hyperlink r:id="rId21" w:history="1">
        <w:r w:rsidRPr="00EF3BEC">
          <w:rPr>
            <w:rStyle w:val="a3"/>
          </w:rPr>
          <w:t>В2</w:t>
        </w:r>
      </w:hyperlink>
      <w:r w:rsidR="0041147C" w:rsidRPr="00EF3BEC">
        <w:t xml:space="preserve">, заявитель получает в </w:t>
      </w:r>
      <w:r w:rsidR="00A24E3F" w:rsidRPr="00EF3BEC">
        <w:rPr>
          <w:bCs/>
          <w:lang w:eastAsia="ru-RU"/>
        </w:rPr>
        <w:t>ФБУ «Кадастровая палата»</w:t>
      </w:r>
      <w:r w:rsidR="00A24E3F" w:rsidRPr="00EF3BEC">
        <w:rPr>
          <w:bCs/>
          <w:lang w:eastAsia="ru-RU"/>
        </w:rPr>
        <w:t xml:space="preserve"> </w:t>
      </w:r>
      <w:r w:rsidR="00A24E3F" w:rsidRPr="00EF3BEC">
        <w:rPr>
          <w:bCs/>
          <w:lang w:eastAsia="ru-RU"/>
        </w:rPr>
        <w:t>по Ярославской области Межрайонный отдел № 3</w:t>
      </w:r>
      <w:r w:rsidR="0041147C" w:rsidRPr="00EF3BEC">
        <w:t xml:space="preserve"> </w:t>
      </w:r>
      <w:r w:rsidRPr="00EF3BEC">
        <w:t>;</w:t>
      </w:r>
    </w:p>
    <w:p w:rsidR="00943BB5" w:rsidRPr="00EF3BEC" w:rsidRDefault="00943BB5" w:rsidP="00EE0879">
      <w:pPr>
        <w:suppressAutoHyphens w:val="0"/>
        <w:autoSpaceDE w:val="0"/>
        <w:autoSpaceDN w:val="0"/>
        <w:adjustRightInd w:val="0"/>
        <w:ind w:firstLine="709"/>
        <w:jc w:val="both"/>
      </w:pPr>
      <w:r w:rsidRPr="00EF3BEC">
        <w:t>- постановление о предоставлении земельного участка</w:t>
      </w:r>
      <w:r w:rsidR="0041147C" w:rsidRPr="00EF3BEC">
        <w:t xml:space="preserve"> </w:t>
      </w:r>
      <w:r w:rsidR="000D2C97" w:rsidRPr="00EF3BEC">
        <w:t>в муниципальных архивных учреждениях</w:t>
      </w:r>
      <w:r w:rsidRPr="00EF3BEC">
        <w:t>.</w:t>
      </w:r>
    </w:p>
    <w:p w:rsidR="00D36281" w:rsidRPr="00EF3BEC" w:rsidRDefault="00D36281" w:rsidP="00C477A2">
      <w:pPr>
        <w:autoSpaceDE w:val="0"/>
        <w:ind w:firstLine="540"/>
        <w:jc w:val="both"/>
      </w:pPr>
    </w:p>
    <w:p w:rsidR="00D36281" w:rsidRPr="00EF3BEC" w:rsidRDefault="00002964" w:rsidP="00B64749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2.8.</w:t>
      </w:r>
      <w:r w:rsidR="00D36281" w:rsidRPr="00EF3BEC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D36281" w:rsidRPr="00EF3BEC" w:rsidRDefault="00D36281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 xml:space="preserve">- предоставление неполного пакета документов, </w:t>
      </w:r>
      <w:r w:rsidR="00002964" w:rsidRPr="00EF3BEC">
        <w:t>указанных в пунктах 2.7.1. и 2.7</w:t>
      </w:r>
      <w:r w:rsidRPr="00EF3BEC">
        <w:t xml:space="preserve">.2. главы </w:t>
      </w:r>
      <w:r w:rsidRPr="00EF3BEC">
        <w:rPr>
          <w:lang w:val="en-US"/>
        </w:rPr>
        <w:t>II</w:t>
      </w:r>
      <w:r w:rsidRPr="00EF3BEC">
        <w:t xml:space="preserve"> данного Регламента; </w:t>
      </w:r>
    </w:p>
    <w:p w:rsidR="00D36281" w:rsidRPr="00EF3BEC" w:rsidRDefault="00D36281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предоставление документов указанных в пунктах 2.</w:t>
      </w:r>
      <w:r w:rsidR="00002964" w:rsidRPr="00EF3BEC">
        <w:t>7.1. и 2.7</w:t>
      </w:r>
      <w:r w:rsidRPr="00EF3BEC">
        <w:t xml:space="preserve">.2. главы </w:t>
      </w:r>
      <w:r w:rsidRPr="00EF3BEC">
        <w:rPr>
          <w:lang w:val="en-US"/>
        </w:rPr>
        <w:t>II</w:t>
      </w:r>
      <w:r w:rsidRPr="00EF3BEC">
        <w:t xml:space="preserve"> данного Регламента не уполномоченным собственником (правообладателем) объекта недвижимости лицом.</w:t>
      </w:r>
    </w:p>
    <w:p w:rsidR="00D36281" w:rsidRPr="00EF3BEC" w:rsidRDefault="00D36281">
      <w:pPr>
        <w:autoSpaceDE w:val="0"/>
        <w:autoSpaceDN w:val="0"/>
        <w:adjustRightInd w:val="0"/>
        <w:ind w:firstLine="540"/>
        <w:jc w:val="both"/>
        <w:outlineLvl w:val="1"/>
      </w:pPr>
    </w:p>
    <w:p w:rsidR="00C477A2" w:rsidRPr="00EF3BEC" w:rsidRDefault="00D36281" w:rsidP="00B64749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</w:t>
      </w:r>
      <w:r w:rsidR="00002964" w:rsidRPr="00EF3BEC">
        <w:t>9</w:t>
      </w:r>
      <w:r w:rsidRPr="00EF3BEC">
        <w:t xml:space="preserve">. </w:t>
      </w:r>
      <w:r w:rsidR="00C477A2" w:rsidRPr="00EF3BEC">
        <w:t>Исчерпывающий перечень оснований для отказа в предоставлении муниципальной услуги:</w:t>
      </w:r>
    </w:p>
    <w:p w:rsidR="00D36281" w:rsidRPr="00EF3BEC" w:rsidRDefault="00D36281" w:rsidP="00D36281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предоставление неполного пакета документов, указанных в пунктах 2</w:t>
      </w:r>
      <w:r w:rsidR="00002964" w:rsidRPr="00EF3BEC">
        <w:t>.7.1. и 2.7</w:t>
      </w:r>
      <w:r w:rsidRPr="00EF3BEC">
        <w:t xml:space="preserve">.2. главы </w:t>
      </w:r>
      <w:r w:rsidRPr="00EF3BEC">
        <w:rPr>
          <w:lang w:val="en-US"/>
        </w:rPr>
        <w:t>II</w:t>
      </w:r>
      <w:r w:rsidRPr="00EF3BEC">
        <w:t xml:space="preserve"> данного Регламента; </w:t>
      </w:r>
    </w:p>
    <w:p w:rsidR="00C477A2" w:rsidRPr="00EF3BEC" w:rsidRDefault="00C477A2" w:rsidP="00C477A2">
      <w:pPr>
        <w:autoSpaceDE w:val="0"/>
        <w:ind w:firstLine="540"/>
        <w:jc w:val="both"/>
      </w:pPr>
      <w:r w:rsidRPr="00EF3BEC">
        <w:t xml:space="preserve">- наличия постановлений </w:t>
      </w:r>
      <w:r w:rsidR="009D63E8" w:rsidRPr="00EF3BEC">
        <w:t>органов местного самоуправления, решений с</w:t>
      </w:r>
      <w:r w:rsidRPr="00EF3BEC">
        <w:t>удов</w:t>
      </w:r>
      <w:r w:rsidR="009D63E8" w:rsidRPr="00EF3BEC">
        <w:t xml:space="preserve"> в отношении земельных участков</w:t>
      </w:r>
      <w:r w:rsidRPr="00EF3BEC">
        <w:t xml:space="preserve">, </w:t>
      </w:r>
      <w:r w:rsidR="009D63E8" w:rsidRPr="00EF3BEC">
        <w:t>указанных заявителем</w:t>
      </w:r>
      <w:r w:rsidRPr="00EF3BEC">
        <w:t>;</w:t>
      </w:r>
    </w:p>
    <w:p w:rsidR="001767D4" w:rsidRDefault="00C477A2" w:rsidP="00C477A2">
      <w:pPr>
        <w:autoSpaceDE w:val="0"/>
        <w:ind w:firstLine="540"/>
        <w:jc w:val="both"/>
      </w:pPr>
      <w:r w:rsidRPr="00EF3BEC">
        <w:t>- предоставления заявителем документов, содержащих противоречивые сведения или не соответствующих требованиям, установленным действующим законодательством</w:t>
      </w:r>
      <w:r w:rsidR="001767D4">
        <w:t>;</w:t>
      </w:r>
    </w:p>
    <w:p w:rsidR="001767D4" w:rsidRDefault="001767D4" w:rsidP="00C477A2">
      <w:pPr>
        <w:autoSpaceDE w:val="0"/>
        <w:ind w:firstLine="540"/>
        <w:jc w:val="both"/>
      </w:pPr>
      <w:r>
        <w:t>- изъятие земельных участков из оборота;</w:t>
      </w:r>
    </w:p>
    <w:p w:rsidR="001767D4" w:rsidRDefault="001767D4" w:rsidP="00C477A2">
      <w:pPr>
        <w:autoSpaceDE w:val="0"/>
        <w:ind w:firstLine="540"/>
        <w:jc w:val="both"/>
      </w:pPr>
      <w:r>
        <w:t>- установление федеральным законом запрета на приватизацию земельных участков;</w:t>
      </w:r>
    </w:p>
    <w:p w:rsidR="00C477A2" w:rsidRPr="00EF3BEC" w:rsidRDefault="001767D4" w:rsidP="00C477A2">
      <w:pPr>
        <w:autoSpaceDE w:val="0"/>
        <w:ind w:firstLine="540"/>
        <w:jc w:val="both"/>
      </w:pPr>
      <w:r>
        <w:t>- резервирование земель для государственных и муниципальных нужд.</w:t>
      </w:r>
    </w:p>
    <w:p w:rsidR="00492E85" w:rsidRPr="00EF3BEC" w:rsidRDefault="00492E85" w:rsidP="00C477A2">
      <w:pPr>
        <w:autoSpaceDE w:val="0"/>
        <w:ind w:firstLine="540"/>
        <w:jc w:val="both"/>
      </w:pPr>
    </w:p>
    <w:p w:rsidR="00492E85" w:rsidRPr="00EF3BEC" w:rsidRDefault="00492E85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</w:t>
      </w:r>
      <w:r w:rsidR="00002964" w:rsidRPr="00EF3BEC">
        <w:t>10</w:t>
      </w:r>
      <w:r w:rsidRPr="00EF3BEC">
        <w:t>. Размер платы, взимаемой с заявителя при предоставлении  муниципальной услуги, и способы ее взимания</w:t>
      </w:r>
      <w:r w:rsidR="00957E69" w:rsidRPr="00EF3BEC">
        <w:t>.</w:t>
      </w:r>
    </w:p>
    <w:p w:rsidR="003E6706" w:rsidRPr="00EF3BEC" w:rsidRDefault="00586A67" w:rsidP="003E6706">
      <w:pPr>
        <w:autoSpaceDE w:val="0"/>
        <w:ind w:firstLine="540"/>
        <w:jc w:val="both"/>
      </w:pPr>
      <w:r>
        <w:t>С заявителя взимается плата за предоставление муниципальной услуги в размере и порядке, установленном действующим законодательством Российской Федерации, Ярославской области и нормативно-правовыми актами Рыбинского муниципального района</w:t>
      </w:r>
      <w:r w:rsidR="003E6706" w:rsidRPr="00EF3BEC">
        <w:t>.</w:t>
      </w:r>
    </w:p>
    <w:p w:rsidR="00492E85" w:rsidRPr="00EF3BEC" w:rsidRDefault="00492E85" w:rsidP="00492E85">
      <w:pPr>
        <w:autoSpaceDE w:val="0"/>
        <w:autoSpaceDN w:val="0"/>
        <w:adjustRightInd w:val="0"/>
        <w:jc w:val="both"/>
      </w:pPr>
    </w:p>
    <w:p w:rsidR="003E6706" w:rsidRPr="00EF3BEC" w:rsidRDefault="00002964" w:rsidP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2.11</w:t>
      </w:r>
      <w:r w:rsidR="003E6706" w:rsidRPr="00EF3BEC">
        <w:t xml:space="preserve">. </w:t>
      </w:r>
      <w:r w:rsidR="00957E69" w:rsidRPr="00EF3BEC">
        <w:t>М</w:t>
      </w:r>
      <w:r w:rsidR="003E6706" w:rsidRPr="00EF3BEC">
        <w:t>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3E6706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2.11</w:t>
      </w:r>
      <w:r w:rsidR="003E6706" w:rsidRPr="00EF3BEC">
        <w:t>.1. Прием граждан ведется по очереди.</w:t>
      </w:r>
    </w:p>
    <w:p w:rsidR="003E6706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lastRenderedPageBreak/>
        <w:t>2.11</w:t>
      </w:r>
      <w:r w:rsidR="003E6706" w:rsidRPr="00EF3BEC">
        <w:t>.2. Максимальное время ожидания устанавливается:</w:t>
      </w:r>
    </w:p>
    <w:p w:rsidR="003E6706" w:rsidRPr="00EF3BEC" w:rsidRDefault="003E6706" w:rsidP="003E6706">
      <w:pPr>
        <w:autoSpaceDE w:val="0"/>
        <w:autoSpaceDN w:val="0"/>
        <w:adjustRightInd w:val="0"/>
        <w:jc w:val="both"/>
        <w:outlineLvl w:val="1"/>
      </w:pPr>
      <w:r w:rsidRPr="00EF3BEC">
        <w:t>в очереди при подаче документов – 30 минут;</w:t>
      </w:r>
    </w:p>
    <w:p w:rsidR="003E6706" w:rsidRPr="00EF3BEC" w:rsidRDefault="003E6706" w:rsidP="003E6706">
      <w:pPr>
        <w:autoSpaceDE w:val="0"/>
        <w:autoSpaceDN w:val="0"/>
        <w:adjustRightInd w:val="0"/>
        <w:jc w:val="both"/>
        <w:outlineLvl w:val="1"/>
      </w:pPr>
      <w:r w:rsidRPr="00EF3BEC">
        <w:t>при ожидании в очереди на получение результата предоставления муниципальной услуги – 30 минут.</w:t>
      </w:r>
    </w:p>
    <w:p w:rsidR="003E6706" w:rsidRPr="00EF3BEC" w:rsidRDefault="003E6706">
      <w:pPr>
        <w:autoSpaceDE w:val="0"/>
        <w:autoSpaceDN w:val="0"/>
        <w:adjustRightInd w:val="0"/>
      </w:pPr>
    </w:p>
    <w:p w:rsidR="003E6706" w:rsidRPr="00EF3BEC" w:rsidRDefault="003E670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2</w:t>
      </w:r>
      <w:r w:rsidRPr="00EF3BEC">
        <w:t>. Срок регистрации запроса заявителя о предоставлении муниципальной услуги</w:t>
      </w:r>
    </w:p>
    <w:p w:rsidR="003E6706" w:rsidRPr="00EF3BEC" w:rsidRDefault="003E670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2</w:t>
      </w:r>
      <w:r w:rsidRPr="00EF3BEC">
        <w:t>.1. Регистрация запроса заявителя о предоставлении муниципальной услуги осуществляется в день обращения заявителя.</w:t>
      </w:r>
    </w:p>
    <w:p w:rsidR="00AC66BC" w:rsidRPr="00EF3BEC" w:rsidRDefault="00AC66BC">
      <w:pPr>
        <w:autoSpaceDE w:val="0"/>
        <w:autoSpaceDN w:val="0"/>
        <w:adjustRightInd w:val="0"/>
        <w:ind w:firstLine="540"/>
        <w:jc w:val="both"/>
        <w:outlineLvl w:val="1"/>
      </w:pPr>
    </w:p>
    <w:p w:rsidR="00AC66BC" w:rsidRPr="00EF3BEC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3</w:t>
      </w:r>
      <w:r w:rsidRPr="00EF3BEC"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66BC" w:rsidRPr="00EF3BEC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3.1</w:t>
      </w:r>
      <w:r w:rsidRPr="00EF3BEC">
        <w:t>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002964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rPr>
          <w:rFonts w:eastAsia="Arial CYR"/>
        </w:rPr>
        <w:t>- фамилии, имени, отчества должностного лица, исполняющего муниципальную функцию</w:t>
      </w:r>
      <w:r w:rsidRPr="00EF3BEC">
        <w:t xml:space="preserve"> </w:t>
      </w:r>
    </w:p>
    <w:p w:rsidR="00AC66BC" w:rsidRPr="00EF3BEC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3.2</w:t>
      </w:r>
      <w:r w:rsidRPr="00EF3BEC">
        <w:t>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C66BC" w:rsidRPr="00EF3BEC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При организации рабочего места должен быть предусмотрен свободный вход и выход из помещения.</w:t>
      </w:r>
    </w:p>
    <w:p w:rsidR="00AC66BC" w:rsidRPr="00EF3BEC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3.3</w:t>
      </w:r>
      <w:r w:rsidRPr="00EF3BEC">
        <w:t>. З</w:t>
      </w:r>
      <w:r w:rsidR="00514D66" w:rsidRPr="00EF3BEC">
        <w:t>а</w:t>
      </w:r>
      <w:r w:rsidRPr="00EF3BEC">
        <w:t xml:space="preserve">л ожидания в очереди на предоставление или получение документов </w:t>
      </w:r>
      <w:r w:rsidR="00514D66" w:rsidRPr="00EF3BEC">
        <w:t>оборудуются стульями.</w:t>
      </w:r>
    </w:p>
    <w:p w:rsidR="00514D66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2.13.4</w:t>
      </w:r>
      <w:r w:rsidR="00514D66" w:rsidRPr="00EF3BEC">
        <w:t>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514D66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2.13.5</w:t>
      </w:r>
      <w:r w:rsidR="00514D66" w:rsidRPr="00EF3BEC">
        <w:t>. На информационном стенде размещается следующая информация:</w:t>
      </w:r>
    </w:p>
    <w:p w:rsidR="00514D66" w:rsidRPr="00EF3BEC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образцы заполнения заявлений о предоставлении муниципальной услуги;</w:t>
      </w:r>
    </w:p>
    <w:p w:rsidR="00514D66" w:rsidRPr="00EF3BEC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перечень документов, необходимых для предоставления муниципальной услуги;</w:t>
      </w:r>
    </w:p>
    <w:p w:rsidR="00514D66" w:rsidRPr="00EF3BEC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полное наименование органа, представляющего муниципальную услугу;</w:t>
      </w:r>
    </w:p>
    <w:p w:rsidR="00514D66" w:rsidRPr="00EF3BEC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место нахождения органа, предоставляющего муниципальную услугу;</w:t>
      </w:r>
    </w:p>
    <w:p w:rsidR="00514D66" w:rsidRPr="00EF3BEC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адрес официального Интернет-сайта;</w:t>
      </w:r>
    </w:p>
    <w:p w:rsidR="00514D66" w:rsidRPr="00EF3BEC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телефонные номера и электронный адрес;</w:t>
      </w:r>
    </w:p>
    <w:p w:rsidR="00514D66" w:rsidRPr="00EF3BEC" w:rsidRDefault="002B0A77" w:rsidP="002B0A77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- информацию о режиме работы</w:t>
      </w:r>
      <w:r w:rsidR="00514D66" w:rsidRPr="00EF3BEC">
        <w:t>.</w:t>
      </w:r>
    </w:p>
    <w:p w:rsidR="00514D66" w:rsidRPr="00EF3BEC" w:rsidRDefault="00EF3BEC" w:rsidP="00EF3BEC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002964" w:rsidRPr="00EF3BEC">
        <w:t>2.14</w:t>
      </w:r>
      <w:r w:rsidR="00514D66" w:rsidRPr="00EF3BEC">
        <w:t>. Показатели доступности и качества муниципальных услуг</w:t>
      </w:r>
    </w:p>
    <w:p w:rsidR="00514D66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2.14</w:t>
      </w:r>
      <w:r w:rsidR="00514D66" w:rsidRPr="00EF3BEC">
        <w:t>.1. Информация о порядке предоставления муниципальной услуги является открытой, общедоступной.</w:t>
      </w:r>
    </w:p>
    <w:p w:rsidR="00514D66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2.14</w:t>
      </w:r>
      <w:r w:rsidR="00514D66" w:rsidRPr="00EF3BEC">
        <w:t>.2. Информация о порядке предоставления муниципальной услуги предоставляется:</w:t>
      </w:r>
    </w:p>
    <w:p w:rsidR="00514D66" w:rsidRPr="00EF3BEC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с</w:t>
      </w:r>
      <w:r w:rsidR="00514D66" w:rsidRPr="00EF3BEC">
        <w:t xml:space="preserve"> использованием средств телефонной связи, электронного информирования и электронной техники;</w:t>
      </w:r>
    </w:p>
    <w:p w:rsidR="00514D66" w:rsidRPr="00EF3BEC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п</w:t>
      </w:r>
      <w:r w:rsidR="00514D66" w:rsidRPr="00EF3BEC">
        <w:t xml:space="preserve">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r w:rsidR="002B0A77" w:rsidRPr="00EF3BEC">
        <w:t>Рыбинского муниципального района</w:t>
      </w:r>
      <w:r w:rsidR="00514D66" w:rsidRPr="00EF3BEC">
        <w:t>, издания информационных материалов (брошюр, буклетов), непосредственно в помещении администрации.</w:t>
      </w:r>
    </w:p>
    <w:p w:rsidR="004F7AEE" w:rsidRPr="00EF3BEC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</w:t>
      </w:r>
      <w:r w:rsidR="00002964" w:rsidRPr="00EF3BEC">
        <w:t>4</w:t>
      </w:r>
      <w:r w:rsidRPr="00EF3BEC">
        <w:t>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4F7AEE" w:rsidRPr="00EF3BEC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6-ти рабочих дней следующих за днем получения вопроса.</w:t>
      </w:r>
    </w:p>
    <w:p w:rsidR="004F7AEE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lastRenderedPageBreak/>
        <w:t>2.14</w:t>
      </w:r>
      <w:r w:rsidR="004F7AEE" w:rsidRPr="00EF3BEC">
        <w:t>.4. Консультирование получателей муниципальной услуги о порядке ее предоставления проводится в с</w:t>
      </w:r>
      <w:r w:rsidR="001C04C3">
        <w:t>оответствии с графиком работы (</w:t>
      </w:r>
      <w:r w:rsidR="00E8363B" w:rsidRPr="00EF3BEC">
        <w:t xml:space="preserve">подпункт </w:t>
      </w:r>
      <w:r w:rsidR="002B4D3B">
        <w:t>2 пункта 2.3</w:t>
      </w:r>
      <w:r w:rsidR="00E8363B" w:rsidRPr="00EF3BEC">
        <w:t xml:space="preserve">. главы </w:t>
      </w:r>
      <w:r w:rsidR="00E8363B" w:rsidRPr="00EF3BEC">
        <w:rPr>
          <w:lang w:val="en-US"/>
        </w:rPr>
        <w:t>II</w:t>
      </w:r>
      <w:r w:rsidR="00E8363B" w:rsidRPr="00EF3BEC">
        <w:t xml:space="preserve"> данного Регламента).</w:t>
      </w:r>
    </w:p>
    <w:p w:rsidR="00E8363B" w:rsidRPr="00EF3BEC" w:rsidRDefault="00002964">
      <w:pPr>
        <w:autoSpaceDE w:val="0"/>
        <w:autoSpaceDN w:val="0"/>
        <w:adjustRightInd w:val="0"/>
        <w:ind w:firstLine="540"/>
        <w:jc w:val="both"/>
        <w:outlineLvl w:val="1"/>
      </w:pPr>
      <w:r w:rsidRPr="00EF3BEC">
        <w:t>2.14</w:t>
      </w:r>
      <w:r w:rsidR="00E8363B" w:rsidRPr="00EF3BEC">
        <w:t>.5. Показателем качества муниципальной услуги является отсутствие жалоб по данной услуге.</w:t>
      </w:r>
    </w:p>
    <w:p w:rsidR="00E8363B" w:rsidRPr="00EF3BEC" w:rsidRDefault="00E8363B">
      <w:pPr>
        <w:autoSpaceDE w:val="0"/>
        <w:autoSpaceDN w:val="0"/>
        <w:adjustRightInd w:val="0"/>
        <w:ind w:firstLine="540"/>
        <w:jc w:val="both"/>
        <w:outlineLvl w:val="1"/>
      </w:pPr>
    </w:p>
    <w:p w:rsidR="00E8363B" w:rsidRPr="00DA7DF0" w:rsidRDefault="00E8363B" w:rsidP="00E8363B">
      <w:pPr>
        <w:autoSpaceDE w:val="0"/>
        <w:autoSpaceDN w:val="0"/>
        <w:adjustRightInd w:val="0"/>
        <w:ind w:firstLine="540"/>
        <w:jc w:val="center"/>
        <w:outlineLvl w:val="1"/>
      </w:pPr>
      <w:r w:rsidRPr="00DA7DF0">
        <w:rPr>
          <w:lang w:val="en-US"/>
        </w:rPr>
        <w:t>III</w:t>
      </w:r>
      <w:r w:rsidRPr="00DA7DF0">
        <w:t xml:space="preserve">. </w:t>
      </w:r>
      <w:r w:rsidR="00943BB5" w:rsidRPr="00DA7DF0">
        <w:t>Административные процедуры</w:t>
      </w:r>
    </w:p>
    <w:p w:rsidR="00E8363B" w:rsidRPr="00DA7DF0" w:rsidRDefault="00E8363B">
      <w:pPr>
        <w:autoSpaceDE w:val="0"/>
        <w:autoSpaceDN w:val="0"/>
        <w:adjustRightInd w:val="0"/>
      </w:pP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3.1.1. Датой приема документов, необходимых для предоставления муниципальной услуги, является дата их предоставления в </w:t>
      </w:r>
      <w:r w:rsidR="00EF3BEC" w:rsidRPr="00DA7DF0">
        <w:t xml:space="preserve">администрацию </w:t>
      </w:r>
      <w:r w:rsidR="002B4D3B">
        <w:t>Судоверф</w:t>
      </w:r>
      <w:r w:rsidR="00EF3BEC" w:rsidRPr="00DA7DF0">
        <w:t>ского сельского поселения (далее – администрация)</w:t>
      </w:r>
      <w:r w:rsidRPr="00DA7DF0">
        <w:t>, подтверждаемая соответствующей записью в журналах регистрации.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3.1.2</w:t>
      </w:r>
      <w:r w:rsidR="00B11545" w:rsidRPr="00DA7DF0">
        <w:t xml:space="preserve">. </w:t>
      </w:r>
      <w:r w:rsidR="00EF3BEC" w:rsidRPr="00DA7DF0">
        <w:t>Администрация</w:t>
      </w:r>
      <w:r w:rsidRPr="00DA7DF0">
        <w:t xml:space="preserve"> определяет ориентировочное место размещения объекта, разрешенное использование земельного участка и направляет письменные запросы в федеральные службы надзора и учета недвижимости, другие службы в зависимости от конкретной ситуации для определения возможности и условий размещения объекта, строительства и его функционального назначения, отсутствия юридических прав третьих лиц на данный участок, а также возможных ограничений прав на пользование предполагаемым к застройке земельным участком или смежных землепользований. Время подготовки условий и заключений не должно превышать 2-х недель.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3.1.3. После получения условий и заключений</w:t>
      </w:r>
      <w:r w:rsidR="00EF3BEC" w:rsidRPr="00DA7DF0">
        <w:t xml:space="preserve"> администрация</w:t>
      </w:r>
      <w:r w:rsidRPr="00DA7DF0">
        <w:t xml:space="preserve"> </w:t>
      </w:r>
      <w:r w:rsidR="0000282C" w:rsidRPr="00DA7DF0">
        <w:t xml:space="preserve">выносит </w:t>
      </w:r>
      <w:r w:rsidRPr="00DA7DF0">
        <w:t>предложения по размещению объекта и границам земельного участка на рассмотрение комиссии по землепользованию и застройке.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3.1.4. Комиссия по землепользованию и застройке, рассматривая предложение по размещению объекта строительства, принимает решение о предоставлении или отказе в предоставлении под застройку земельного участка, устанавливает порядок предоставления земельного участка с предварительным или без предварительного согласования места размещения объекта, вид права на предоставляемый земельный участок, принимает решение о проведении торгов или выкупа права аренды земельного участка или предоставлении земельного участка без торгов, проведении публичных слушаний предстоящего строительства в установленном порядке.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Протокол заседания комиссии по землепользованию и застройке подписывается председателем и секретарем комиссии.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3.1.5. По результатам решения комиссии по землепользованию и застройке секретарь комиссии направляет заявителю выписку из протокола. 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С</w:t>
      </w:r>
      <w:r w:rsidR="002F0A7F" w:rsidRPr="00DA7DF0">
        <w:t>пециалист</w:t>
      </w:r>
      <w:r w:rsidRPr="00DA7DF0">
        <w:t xml:space="preserve"> </w:t>
      </w:r>
      <w:r w:rsidR="00EF3BEC" w:rsidRPr="00DA7DF0">
        <w:t>администрации</w:t>
      </w:r>
      <w:r w:rsidRPr="00DA7DF0">
        <w:t xml:space="preserve"> осуществляет подготовку документов для реализации принятого решения или мотивированного отказа заявителю.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3.1.6. В случае принятия комиссией по землепользованию и застройке решения о предоставлении земельного участка с проведением торгов </w:t>
      </w:r>
      <w:r w:rsidR="00B11545" w:rsidRPr="00DA7DF0">
        <w:t>управление</w:t>
      </w:r>
      <w:r w:rsidRPr="00DA7DF0">
        <w:t xml:space="preserve"> проводит сбор технических условий и согласований от эксплуатирующих инженерные сети организаций и органов государственного надзора, разрабатывает соответствующие градостроительные условия, направляет документы для выполнения геодезических работ и для оформления межевого плана предполагаемого к застройке земельного участка.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3.1.7. </w:t>
      </w:r>
      <w:r w:rsidR="00DA7DF0" w:rsidRPr="00DA7DF0">
        <w:t xml:space="preserve">Администрация </w:t>
      </w:r>
      <w:r w:rsidRPr="00DA7DF0">
        <w:t>на основании оформленного межевого плана готовит проект постановления об утверждении границ земельного участка.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3.1.8. После принятия постановления </w:t>
      </w:r>
      <w:r w:rsidR="00DA7DF0" w:rsidRPr="00DA7DF0">
        <w:t>администрация</w:t>
      </w:r>
      <w:r w:rsidRPr="00DA7DF0">
        <w:t>: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- осуществляет постановку земельного участка на государственный кадастровый учет;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- проводит оценку стоимости земельного участка или права на заключение договора аренды земельного участка;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- организует работу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(далее - комиссия по торгам);</w:t>
      </w:r>
    </w:p>
    <w:p w:rsidR="009C6094" w:rsidRPr="00DA7DF0" w:rsidRDefault="009C6094">
      <w:pPr>
        <w:autoSpaceDE w:val="0"/>
        <w:ind w:firstLine="540"/>
        <w:jc w:val="both"/>
      </w:pPr>
      <w:r w:rsidRPr="00DA7DF0">
        <w:lastRenderedPageBreak/>
        <w:t>- подготавливает и публикует в средствах массовой информации извещение о предстоящих торгах по продаже земельного участка или продаже права на заключение договора аренды земельного участка;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- проводит торги (конкурс, аукцион) по продаже земельного участка или продаже права на заключение договора аренды земельного участка.</w:t>
      </w:r>
    </w:p>
    <w:p w:rsidR="00DA7DF0" w:rsidRPr="00DA7DF0" w:rsidRDefault="009C6094">
      <w:pPr>
        <w:autoSpaceDE w:val="0"/>
        <w:ind w:firstLine="540"/>
        <w:jc w:val="both"/>
      </w:pPr>
      <w:r w:rsidRPr="00DA7DF0">
        <w:t xml:space="preserve">3.1.9. В случае принятия решения комиссией по землепользованию и застройке о предоставлении земельного участка без проведения торгов </w:t>
      </w:r>
      <w:r w:rsidR="00DA7DF0" w:rsidRPr="00DA7DF0">
        <w:t>администрация</w:t>
      </w:r>
      <w:r w:rsidRPr="00DA7DF0">
        <w:t xml:space="preserve"> информирует заявителя о </w:t>
      </w:r>
      <w:r w:rsidR="00E500F0" w:rsidRPr="00DA7DF0">
        <w:t>проведении</w:t>
      </w:r>
      <w:r w:rsidRPr="00DA7DF0">
        <w:t xml:space="preserve"> публикации. 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При отсутствии в месячный срок других заявок </w:t>
      </w:r>
      <w:r w:rsidR="00DA7DF0" w:rsidRPr="00DA7DF0">
        <w:t xml:space="preserve">администрация </w:t>
      </w:r>
      <w:r w:rsidRPr="00DA7DF0">
        <w:t xml:space="preserve"> проводит сбор технических условий и согласований от эксплуатирующих инженерные сети организаций и органов государственного надзора, разрабатывает соответствующие градостроительные условия, направляет документы для рассмотрения комиссией по торгам и установления стоимостной оценки земельного участка.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При поступлении других заявок документы передаются для проведения торгов.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3.1.10. При обращении заявителя с заявлением о предоставлении земельного участка для целей, не связанных со строительством, </w:t>
      </w:r>
      <w:r w:rsidR="00DA7DF0" w:rsidRPr="00DA7DF0">
        <w:t>администрация</w:t>
      </w:r>
      <w:r w:rsidRPr="00DA7DF0">
        <w:t xml:space="preserve"> направляет заявление в комиссию по землепользованию и застройке, которая принимает решение о предоставлении или отказе в предоставлении земельного участка, устанавливает условия предоставления и вид права на земельный участок. В зависимости от принятого решения </w:t>
      </w:r>
      <w:r w:rsidR="00D002A7" w:rsidRPr="00DA7DF0">
        <w:t>управление</w:t>
      </w:r>
      <w:r w:rsidRPr="00DA7DF0">
        <w:t xml:space="preserve"> проводит публикацию сообщения о возможности предоставления земельного участка, в случае необходимости проведения торгов направляет материал в комиссию по торгам.</w:t>
      </w:r>
    </w:p>
    <w:p w:rsidR="00916BA6" w:rsidRPr="00DA7DF0" w:rsidRDefault="008A627C">
      <w:pPr>
        <w:autoSpaceDE w:val="0"/>
        <w:ind w:firstLine="540"/>
        <w:jc w:val="both"/>
      </w:pPr>
      <w:r w:rsidRPr="00DA7DF0">
        <w:t>3.1.11. В случае формирования земельного участка и прохождения его кадастрового учета срок выполнения муниципальной услуги прерывается.</w:t>
      </w:r>
    </w:p>
    <w:p w:rsidR="009C6094" w:rsidRPr="00DA7DF0" w:rsidRDefault="009C6094">
      <w:pPr>
        <w:autoSpaceDE w:val="0"/>
        <w:jc w:val="both"/>
      </w:pPr>
      <w:r w:rsidRPr="00DA7DF0">
        <w:t xml:space="preserve">        3.1.1</w:t>
      </w:r>
      <w:r w:rsidR="008A627C" w:rsidRPr="00DA7DF0">
        <w:t>2</w:t>
      </w:r>
      <w:r w:rsidRPr="00DA7DF0">
        <w:t xml:space="preserve">. При предоставлении земельного участка в аренду </w:t>
      </w:r>
      <w:r w:rsidR="00DA7DF0" w:rsidRPr="00DA7DF0">
        <w:t>администрация</w:t>
      </w:r>
      <w:r w:rsidRPr="00DA7DF0">
        <w:t xml:space="preserve"> готовит проект постановления о предоставлении земельного участка. После подписания постановления специалист </w:t>
      </w:r>
      <w:r w:rsidR="00DA7DF0" w:rsidRPr="00DA7DF0">
        <w:t>администрации</w:t>
      </w:r>
      <w:r w:rsidRPr="00DA7DF0">
        <w:t xml:space="preserve"> оформляет проект договора аренды, рассчитывает сумму годовой арендной платы за пользование земельным участком.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>3.1.1</w:t>
      </w:r>
      <w:r w:rsidR="008A627C" w:rsidRPr="00DA7DF0">
        <w:t>3</w:t>
      </w:r>
      <w:r w:rsidRPr="00DA7DF0">
        <w:t xml:space="preserve">. Документы, подготовленные в результате оказания муниципальной услуги, выдаются (направляются) заявителю или его уполномоченному представителю в </w:t>
      </w:r>
      <w:r w:rsidR="00DA7DF0" w:rsidRPr="00DA7DF0">
        <w:t>администрации</w:t>
      </w:r>
      <w:r w:rsidRPr="00DA7DF0">
        <w:t>.</w:t>
      </w:r>
    </w:p>
    <w:p w:rsidR="009C6094" w:rsidRPr="00DA7DF0" w:rsidRDefault="008A627C">
      <w:pPr>
        <w:autoSpaceDE w:val="0"/>
        <w:ind w:firstLine="540"/>
        <w:jc w:val="both"/>
      </w:pPr>
      <w:r w:rsidRPr="00DA7DF0">
        <w:t>3.1.14</w:t>
      </w:r>
      <w:r w:rsidR="00F57DE3" w:rsidRPr="00DA7DF0">
        <w:t xml:space="preserve">. </w:t>
      </w:r>
      <w:r w:rsidR="009C6094" w:rsidRPr="00DA7DF0">
        <w:t xml:space="preserve">Решение о предоставлении земельного участка на праве собственности, в аренду или в предусмотренных законодательством случаях на праве постоянного (бессрочного) пользования принимается в месячный срок со дня поступления в </w:t>
      </w:r>
      <w:r w:rsidR="00A2443E">
        <w:t>администрацию</w:t>
      </w:r>
      <w:r w:rsidR="009C6094" w:rsidRPr="00DA7DF0">
        <w:t xml:space="preserve"> заявления</w:t>
      </w:r>
      <w:r w:rsidR="00A2443E">
        <w:t xml:space="preserve"> о приобретении прав на земельные участки от граждан и юридических лиц, имеющих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</w:t>
      </w:r>
      <w:r w:rsidR="009C6094" w:rsidRPr="00DA7DF0">
        <w:t xml:space="preserve">. В месячный срок с даты принятия решения о предоставлении земельного участка </w:t>
      </w:r>
      <w:r w:rsidR="00DA7DF0" w:rsidRPr="00DA7DF0">
        <w:t>администрация</w:t>
      </w:r>
      <w:r w:rsidR="009C6094" w:rsidRPr="00DA7DF0">
        <w:t xml:space="preserve"> осуществляет подготовку проекта договора купли-продажи или аренды земельного участка и направляет его заявителю с предложением о заключении соответствующего договора.</w:t>
      </w:r>
    </w:p>
    <w:p w:rsidR="009C6094" w:rsidRPr="00DA7DF0" w:rsidRDefault="009C6094">
      <w:pPr>
        <w:autoSpaceDE w:val="0"/>
        <w:ind w:firstLine="540"/>
        <w:jc w:val="both"/>
      </w:pPr>
      <w:r w:rsidRPr="00DA7DF0">
        <w:t xml:space="preserve">Договор купли-продажи или аренды с приложениями передается заявителю для его подписания, после чего регистрируется в </w:t>
      </w:r>
      <w:r w:rsidR="00DA7DF0" w:rsidRPr="00DA7DF0">
        <w:t>журнале</w:t>
      </w:r>
      <w:r w:rsidRPr="00DA7DF0">
        <w:t xml:space="preserve"> по учету договоров и выдается заявителю под роспись.</w:t>
      </w:r>
    </w:p>
    <w:p w:rsidR="009C6094" w:rsidRPr="00D9234B" w:rsidRDefault="009C6094">
      <w:pPr>
        <w:autoSpaceDE w:val="0"/>
        <w:ind w:firstLine="540"/>
        <w:jc w:val="both"/>
      </w:pPr>
      <w:r w:rsidRPr="00D9234B">
        <w:t xml:space="preserve">Договор купли-продажи </w:t>
      </w:r>
      <w:r w:rsidR="00A2443E">
        <w:t xml:space="preserve">или аренды </w:t>
      </w:r>
      <w:r w:rsidRPr="00D9234B">
        <w:t>земельного участка заключается</w:t>
      </w:r>
      <w:r w:rsidR="00F37531" w:rsidRPr="00D9234B">
        <w:t xml:space="preserve"> </w:t>
      </w:r>
      <w:r w:rsidR="00DA7DF0" w:rsidRPr="00D9234B">
        <w:t>администрацией</w:t>
      </w:r>
      <w:r w:rsidRPr="00D9234B">
        <w:t xml:space="preserve"> не позднее 5 дней со дня подписания протокола о результатах торгов.</w:t>
      </w:r>
    </w:p>
    <w:p w:rsidR="009C6094" w:rsidRPr="00D9234B" w:rsidRDefault="009C6094">
      <w:pPr>
        <w:autoSpaceDE w:val="0"/>
        <w:ind w:firstLine="540"/>
        <w:jc w:val="both"/>
      </w:pPr>
      <w:r w:rsidRPr="00D9234B">
        <w:t>В случае признания торгов по продаже земельных участков или продаже права на заключение договора аренды земельного участка для жилищного строительства несостоявшимися по причине участия в них менее двух участников договор купли-продажи или договор аренды с единственным участником торгов заключается в течение 10 дней со дня проведения аукциона.</w:t>
      </w:r>
    </w:p>
    <w:p w:rsidR="009C6094" w:rsidRPr="00D9234B" w:rsidRDefault="009C6094">
      <w:pPr>
        <w:autoSpaceDE w:val="0"/>
        <w:ind w:firstLine="540"/>
        <w:jc w:val="both"/>
      </w:pPr>
      <w:r w:rsidRPr="00D9234B">
        <w:lastRenderedPageBreak/>
        <w:t>3.1.1</w:t>
      </w:r>
      <w:r w:rsidR="008A627C" w:rsidRPr="00D9234B">
        <w:t>5</w:t>
      </w:r>
      <w:r w:rsidRPr="00D9234B">
        <w:t>. В целях обеспечения предоставления муниципальной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9C6094" w:rsidRPr="00D9234B" w:rsidRDefault="008A627C">
      <w:pPr>
        <w:autoSpaceDE w:val="0"/>
        <w:ind w:firstLine="540"/>
        <w:jc w:val="both"/>
      </w:pPr>
      <w:r w:rsidRPr="00D9234B">
        <w:t>3.1.16</w:t>
      </w:r>
      <w:r w:rsidR="009C6094" w:rsidRPr="00D9234B">
        <w:t>. Срок хранения документов, подготовленных в результате оказания муниципальной услуги и не востребованных заявителем, не может превышать месячного срока с момента подготовки соответствующих документов и в случае истечения указанного срока</w:t>
      </w:r>
      <w:r w:rsidR="002B4D3B">
        <w:t>,</w:t>
      </w:r>
      <w:r w:rsidR="009C6094" w:rsidRPr="00D9234B">
        <w:t xml:space="preserve"> подготовленные документы направляются заявителю.</w:t>
      </w:r>
    </w:p>
    <w:p w:rsidR="009C6094" w:rsidRPr="00D9234B" w:rsidRDefault="008A627C">
      <w:pPr>
        <w:autoSpaceDE w:val="0"/>
        <w:ind w:firstLine="540"/>
        <w:jc w:val="both"/>
      </w:pPr>
      <w:r w:rsidRPr="00D9234B">
        <w:t>3.1.17</w:t>
      </w:r>
      <w:r w:rsidR="009C6094" w:rsidRPr="00D9234B">
        <w:t xml:space="preserve">. В процессе оказания муниципальной услуги работники </w:t>
      </w:r>
      <w:r w:rsidR="00D9234B" w:rsidRPr="00D9234B">
        <w:t>администрации</w:t>
      </w:r>
      <w:r w:rsidR="009C6094" w:rsidRPr="00D9234B">
        <w:t xml:space="preserve"> обеспечивают сохранность документов, получаемых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9C6094" w:rsidRPr="00D9234B" w:rsidRDefault="00DF237C">
      <w:pPr>
        <w:autoSpaceDE w:val="0"/>
        <w:ind w:firstLine="540"/>
        <w:jc w:val="both"/>
      </w:pPr>
      <w:r w:rsidRPr="00D9234B">
        <w:t xml:space="preserve"> </w:t>
      </w:r>
    </w:p>
    <w:p w:rsidR="00DF237C" w:rsidRPr="00DF237C" w:rsidRDefault="00DF237C" w:rsidP="00DF237C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DF237C">
        <w:rPr>
          <w:sz w:val="26"/>
          <w:szCs w:val="26"/>
          <w:lang w:val="en-US"/>
        </w:rPr>
        <w:t>IV</w:t>
      </w:r>
      <w:r w:rsidRPr="00DF237C">
        <w:rPr>
          <w:sz w:val="26"/>
          <w:szCs w:val="26"/>
        </w:rPr>
        <w:t xml:space="preserve">. </w:t>
      </w:r>
      <w:r>
        <w:rPr>
          <w:sz w:val="26"/>
          <w:szCs w:val="26"/>
        </w:rPr>
        <w:t>Ф</w:t>
      </w:r>
      <w:r w:rsidRPr="00DF237C">
        <w:rPr>
          <w:sz w:val="26"/>
          <w:szCs w:val="26"/>
        </w:rPr>
        <w:t>ормы контроля за исполнением административного регламента</w:t>
      </w:r>
    </w:p>
    <w:p w:rsidR="00DF237C" w:rsidRPr="00D9234B" w:rsidRDefault="00DF237C">
      <w:pPr>
        <w:autoSpaceDE w:val="0"/>
        <w:autoSpaceDN w:val="0"/>
        <w:adjustRightInd w:val="0"/>
      </w:pPr>
    </w:p>
    <w:p w:rsidR="009C6094" w:rsidRPr="00D9234B" w:rsidRDefault="00DF237C">
      <w:pPr>
        <w:autoSpaceDE w:val="0"/>
        <w:ind w:firstLine="540"/>
        <w:jc w:val="both"/>
      </w:pPr>
      <w:r w:rsidRPr="00D9234B">
        <w:t>4.1. Конт</w:t>
      </w:r>
      <w:r w:rsidR="009C6094" w:rsidRPr="00D9234B">
        <w:t>роль за соблюдением последовательности административных</w:t>
      </w:r>
      <w:r w:rsidR="009C6094">
        <w:rPr>
          <w:sz w:val="26"/>
          <w:szCs w:val="26"/>
        </w:rPr>
        <w:t xml:space="preserve"> </w:t>
      </w:r>
      <w:r w:rsidR="009C6094" w:rsidRPr="00D9234B">
        <w:t xml:space="preserve">процедур, установленных настоящим административным регламентом, и за принятием решений при предоставлении муниципальной услуги осуществляется </w:t>
      </w:r>
      <w:r w:rsidR="00D9234B" w:rsidRPr="00D9234B">
        <w:t>специалистом администрации</w:t>
      </w:r>
      <w:r w:rsidR="009C6094" w:rsidRPr="00D9234B">
        <w:t>, ответственным за оказание муниципальной услуги на каждом из этапов предоставления муниципальной услуги.</w:t>
      </w:r>
    </w:p>
    <w:p w:rsidR="009C6094" w:rsidRPr="00D9234B" w:rsidRDefault="009C6094">
      <w:pPr>
        <w:autoSpaceDE w:val="0"/>
        <w:ind w:firstLine="540"/>
        <w:jc w:val="both"/>
      </w:pPr>
      <w:r w:rsidRPr="00D9234B">
        <w:t xml:space="preserve"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порядок осуществления такого контроля  устанавливаются нормативными правовыми актами, внутренними регламентами, соответствующими локальными актами </w:t>
      </w:r>
      <w:r w:rsidR="00D9234B" w:rsidRPr="00D9234B">
        <w:t>администрации</w:t>
      </w:r>
      <w:r w:rsidRPr="00D9234B">
        <w:t>.</w:t>
      </w:r>
    </w:p>
    <w:p w:rsidR="009C6094" w:rsidRPr="00D9234B" w:rsidRDefault="009C6094">
      <w:pPr>
        <w:autoSpaceDE w:val="0"/>
        <w:ind w:firstLine="540"/>
        <w:jc w:val="both"/>
      </w:pPr>
      <w:r w:rsidRPr="00D9234B">
        <w:t>4.3. 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9C6094" w:rsidRDefault="009C6094">
      <w:pPr>
        <w:autoSpaceDE w:val="0"/>
        <w:ind w:firstLine="540"/>
        <w:jc w:val="both"/>
      </w:pPr>
    </w:p>
    <w:p w:rsidR="005469F0" w:rsidRDefault="009C6094" w:rsidP="005469F0">
      <w:pPr>
        <w:autoSpaceDE w:val="0"/>
        <w:ind w:firstLine="540"/>
        <w:jc w:val="center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V. </w:t>
      </w:r>
      <w:r w:rsidR="00DB402B">
        <w:rPr>
          <w:sz w:val="26"/>
          <w:szCs w:val="26"/>
        </w:rPr>
        <w:t>ДОСУДЕБНЫЙ (ВНЕСУДЕБНЫЙ) ПОР</w:t>
      </w:r>
      <w:r>
        <w:rPr>
          <w:sz w:val="26"/>
          <w:szCs w:val="26"/>
        </w:rPr>
        <w:t xml:space="preserve">ЯДОК ОБЖАЛОВАНИЯ </w:t>
      </w:r>
      <w:r w:rsidR="00DB402B">
        <w:rPr>
          <w:sz w:val="26"/>
          <w:szCs w:val="26"/>
        </w:rPr>
        <w:t>РЕШЕНИЙ  И ДЕЙСТВИЙ (БЕЗДЕЙСТВИЯ)</w:t>
      </w:r>
      <w:r>
        <w:rPr>
          <w:sz w:val="26"/>
          <w:szCs w:val="26"/>
        </w:rPr>
        <w:t xml:space="preserve"> </w:t>
      </w:r>
      <w:r w:rsidR="005469F0">
        <w:rPr>
          <w:spacing w:val="-6"/>
          <w:sz w:val="26"/>
          <w:szCs w:val="26"/>
        </w:rPr>
        <w:t>ОРГАНА, ПРЕДОСТАВЛЯЮЩЕГО МУНИЦИПАЛЬНУЮ УСЛУГУ, А ТАКЖЕ ЕГО ДОЛЖНОСТНЫХ ЛИЦ</w:t>
      </w:r>
    </w:p>
    <w:p w:rsidR="005469F0" w:rsidRDefault="005469F0" w:rsidP="005469F0">
      <w:pPr>
        <w:pStyle w:val="ConsPlusDocList"/>
        <w:jc w:val="both"/>
        <w:rPr>
          <w:rFonts w:ascii="Times New Roman" w:hAnsi="Times New Roman"/>
          <w:sz w:val="26"/>
          <w:szCs w:val="26"/>
        </w:rPr>
      </w:pP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5469F0">
        <w:rPr>
          <w:rFonts w:ascii="Times New Roman" w:hAnsi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5469F0">
        <w:rPr>
          <w:rFonts w:ascii="Times New Roman" w:hAnsi="Times New Roman"/>
          <w:sz w:val="24"/>
          <w:szCs w:val="24"/>
        </w:rPr>
        <w:lastRenderedPageBreak/>
        <w:t>правовыми актами;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</w:t>
      </w:r>
      <w:r w:rsidRPr="005469F0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5469F0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5469F0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5469F0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9F0" w:rsidRPr="005469F0" w:rsidRDefault="005469F0" w:rsidP="005469F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5469F0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Pr="005469F0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5469F0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прокуратуры.</w:t>
      </w:r>
    </w:p>
    <w:p w:rsidR="009C6094" w:rsidRDefault="009C6094">
      <w:pPr>
        <w:autoSpaceDE w:val="0"/>
        <w:ind w:firstLine="540"/>
        <w:jc w:val="both"/>
        <w:rPr>
          <w:sz w:val="26"/>
          <w:szCs w:val="26"/>
        </w:rPr>
      </w:pPr>
    </w:p>
    <w:p w:rsidR="009C6094" w:rsidRDefault="009C6094">
      <w:pPr>
        <w:autoSpaceDE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 w:rsidR="00D002A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ЗАКЛЮЧИТЕЛЬНЫЕ ПОЛОЖЕНИЯ</w:t>
      </w:r>
    </w:p>
    <w:p w:rsidR="00536650" w:rsidRPr="00536650" w:rsidRDefault="00536650" w:rsidP="00536650">
      <w:pPr>
        <w:autoSpaceDE w:val="0"/>
        <w:ind w:firstLine="540"/>
        <w:jc w:val="both"/>
      </w:pPr>
    </w:p>
    <w:p w:rsidR="00536650" w:rsidRPr="00536650" w:rsidRDefault="00536650" w:rsidP="00536650">
      <w:pPr>
        <w:autoSpaceDE w:val="0"/>
        <w:ind w:firstLine="540"/>
        <w:jc w:val="both"/>
      </w:pPr>
      <w:r w:rsidRPr="00536650">
        <w:t>6.1. Настоящий административный регламент является обязательным для исполнения  муниципальной услуги.</w:t>
      </w:r>
    </w:p>
    <w:p w:rsidR="00536650" w:rsidRPr="00536650" w:rsidRDefault="00536650" w:rsidP="00536650">
      <w:pPr>
        <w:autoSpaceDE w:val="0"/>
        <w:ind w:firstLine="540"/>
        <w:jc w:val="both"/>
      </w:pPr>
      <w:r w:rsidRPr="00536650">
        <w:t>6.2.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536650" w:rsidRPr="00536650" w:rsidRDefault="00536650" w:rsidP="00536650">
      <w:pPr>
        <w:autoSpaceDE w:val="0"/>
        <w:ind w:firstLine="540"/>
        <w:jc w:val="both"/>
      </w:pPr>
    </w:p>
    <w:p w:rsidR="00536650" w:rsidRPr="00536650" w:rsidRDefault="00536650" w:rsidP="00536650"/>
    <w:p w:rsidR="00536650" w:rsidRDefault="00970702" w:rsidP="00536650">
      <w:r>
        <w:t>Глава Судоверфского</w:t>
      </w:r>
    </w:p>
    <w:p w:rsidR="00970702" w:rsidRDefault="00970702" w:rsidP="00536650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Н.К. Смирнова</w:t>
      </w:r>
    </w:p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Default="00970702" w:rsidP="00536650"/>
    <w:p w:rsidR="00970702" w:rsidRPr="00536650" w:rsidRDefault="00970702" w:rsidP="00536650"/>
    <w:p w:rsidR="00536650" w:rsidRPr="00536650" w:rsidRDefault="00536650" w:rsidP="00536650"/>
    <w:p w:rsidR="00536650" w:rsidRPr="00536650" w:rsidRDefault="00536650" w:rsidP="00536650"/>
    <w:p w:rsidR="003C7D33" w:rsidRDefault="003C7D33" w:rsidP="003C7D33">
      <w:pPr>
        <w:ind w:left="5103"/>
        <w:rPr>
          <w:sz w:val="26"/>
          <w:szCs w:val="26"/>
        </w:rPr>
      </w:pPr>
    </w:p>
    <w:p w:rsidR="003C7D33" w:rsidRDefault="003C7D33" w:rsidP="003C7D33">
      <w:pPr>
        <w:ind w:left="5103"/>
        <w:rPr>
          <w:sz w:val="26"/>
          <w:szCs w:val="26"/>
        </w:rPr>
      </w:pPr>
    </w:p>
    <w:p w:rsidR="00DD43C9" w:rsidRDefault="00DD43C9" w:rsidP="003C7D33">
      <w:pPr>
        <w:ind w:left="5103"/>
        <w:rPr>
          <w:sz w:val="26"/>
          <w:szCs w:val="26"/>
        </w:rPr>
      </w:pPr>
    </w:p>
    <w:p w:rsidR="005469F0" w:rsidRDefault="005469F0" w:rsidP="003C7D33">
      <w:pPr>
        <w:ind w:left="5103"/>
        <w:rPr>
          <w:sz w:val="26"/>
          <w:szCs w:val="26"/>
        </w:rPr>
      </w:pPr>
    </w:p>
    <w:p w:rsidR="005469F0" w:rsidRDefault="005469F0" w:rsidP="003C7D33">
      <w:pPr>
        <w:ind w:left="5103"/>
        <w:rPr>
          <w:sz w:val="26"/>
          <w:szCs w:val="26"/>
        </w:rPr>
      </w:pPr>
    </w:p>
    <w:p w:rsidR="005469F0" w:rsidRDefault="005469F0" w:rsidP="003C7D33">
      <w:pPr>
        <w:ind w:left="5103"/>
        <w:rPr>
          <w:sz w:val="26"/>
          <w:szCs w:val="26"/>
        </w:rPr>
      </w:pPr>
    </w:p>
    <w:p w:rsidR="005469F0" w:rsidRDefault="005469F0" w:rsidP="003C7D33">
      <w:pPr>
        <w:ind w:left="5103"/>
        <w:rPr>
          <w:sz w:val="26"/>
          <w:szCs w:val="26"/>
        </w:rPr>
      </w:pPr>
    </w:p>
    <w:p w:rsidR="005469F0" w:rsidRDefault="005469F0" w:rsidP="003C7D33">
      <w:pPr>
        <w:ind w:left="5103"/>
        <w:rPr>
          <w:sz w:val="26"/>
          <w:szCs w:val="26"/>
        </w:rPr>
      </w:pPr>
    </w:p>
    <w:p w:rsidR="005469F0" w:rsidRDefault="005469F0" w:rsidP="003C7D33">
      <w:pPr>
        <w:ind w:left="5103"/>
        <w:rPr>
          <w:sz w:val="26"/>
          <w:szCs w:val="26"/>
        </w:rPr>
      </w:pPr>
    </w:p>
    <w:p w:rsidR="00DD43C9" w:rsidRDefault="00DD43C9" w:rsidP="003C7D33">
      <w:pPr>
        <w:ind w:left="5103"/>
        <w:rPr>
          <w:sz w:val="26"/>
          <w:szCs w:val="26"/>
        </w:rPr>
      </w:pPr>
    </w:p>
    <w:p w:rsidR="003C7D33" w:rsidRDefault="003C7D33" w:rsidP="003C7D33">
      <w:pPr>
        <w:ind w:left="5103"/>
        <w:rPr>
          <w:sz w:val="26"/>
          <w:szCs w:val="26"/>
        </w:rPr>
      </w:pPr>
    </w:p>
    <w:p w:rsidR="008A627C" w:rsidRDefault="008A627C" w:rsidP="00D323D3">
      <w:pPr>
        <w:rPr>
          <w:sz w:val="26"/>
          <w:szCs w:val="26"/>
        </w:rPr>
      </w:pPr>
    </w:p>
    <w:p w:rsidR="003C7D33" w:rsidRPr="00970702" w:rsidRDefault="003C7D33" w:rsidP="003C7D33">
      <w:pPr>
        <w:ind w:left="5103"/>
      </w:pPr>
      <w:r w:rsidRPr="00970702">
        <w:lastRenderedPageBreak/>
        <w:t>Приложение</w:t>
      </w:r>
      <w:r w:rsidR="00536650" w:rsidRPr="00970702">
        <w:t xml:space="preserve"> 1</w:t>
      </w:r>
      <w:r w:rsidRPr="00970702">
        <w:t xml:space="preserve"> к </w:t>
      </w:r>
    </w:p>
    <w:p w:rsidR="00E8363B" w:rsidRPr="00970702" w:rsidRDefault="003C7D33" w:rsidP="003C7D33">
      <w:pPr>
        <w:ind w:left="5103"/>
      </w:pPr>
      <w:r w:rsidRPr="00970702">
        <w:t>административному регламенту</w:t>
      </w:r>
    </w:p>
    <w:p w:rsidR="00E8363B" w:rsidRPr="00E8363B" w:rsidRDefault="00E8363B" w:rsidP="00E8363B">
      <w:pPr>
        <w:rPr>
          <w:sz w:val="26"/>
          <w:szCs w:val="26"/>
        </w:rPr>
      </w:pPr>
    </w:p>
    <w:p w:rsidR="0098299E" w:rsidRDefault="00F77636" w:rsidP="003C7D33">
      <w:pPr>
        <w:spacing w:line="288" w:lineRule="auto"/>
        <w:ind w:left="5103"/>
      </w:pPr>
      <w:r>
        <w:t>Главе</w:t>
      </w:r>
      <w:r w:rsidR="00743EED">
        <w:t xml:space="preserve"> </w:t>
      </w:r>
      <w:r w:rsidR="00970702">
        <w:t>Судоверф</w:t>
      </w:r>
      <w:r w:rsidR="00743EED">
        <w:t>ского сельского посел</w:t>
      </w:r>
      <w:r w:rsidR="00536650">
        <w:t>е</w:t>
      </w:r>
      <w:r w:rsidR="00743EED">
        <w:t>н</w:t>
      </w:r>
      <w:r w:rsidR="00536650">
        <w:t>ия</w:t>
      </w:r>
      <w:r>
        <w:t xml:space="preserve"> </w:t>
      </w:r>
      <w:r w:rsidR="0098299E">
        <w:t xml:space="preserve">Рыбинского </w:t>
      </w:r>
    </w:p>
    <w:p w:rsidR="00F77636" w:rsidRDefault="0098299E" w:rsidP="003C7D33">
      <w:pPr>
        <w:spacing w:line="288" w:lineRule="auto"/>
        <w:ind w:left="5103"/>
      </w:pPr>
      <w:r>
        <w:t xml:space="preserve">муниципального района </w:t>
      </w:r>
      <w:r w:rsidR="003C7D33">
        <w:t xml:space="preserve">        </w:t>
      </w:r>
    </w:p>
    <w:p w:rsidR="00536650" w:rsidRDefault="00536650" w:rsidP="003C7D33">
      <w:pPr>
        <w:spacing w:line="288" w:lineRule="auto"/>
        <w:ind w:left="5103"/>
      </w:pPr>
      <w:r>
        <w:t>__________________________________</w:t>
      </w:r>
    </w:p>
    <w:p w:rsidR="00F77636" w:rsidRDefault="0098299E" w:rsidP="003C7D33">
      <w:pPr>
        <w:spacing w:line="288" w:lineRule="auto"/>
        <w:ind w:left="5103"/>
      </w:pPr>
      <w:r>
        <w:t>За</w:t>
      </w:r>
      <w:r w:rsidR="00F77636">
        <w:t>явитель________________________</w:t>
      </w:r>
      <w:r w:rsidR="003C7D33">
        <w:t>__</w:t>
      </w:r>
    </w:p>
    <w:p w:rsidR="00F77636" w:rsidRDefault="00F77636" w:rsidP="003C7D33">
      <w:pPr>
        <w:spacing w:line="288" w:lineRule="auto"/>
        <w:ind w:left="5103"/>
      </w:pPr>
      <w:r>
        <w:t>___________________________</w:t>
      </w:r>
      <w:r w:rsidR="003C7D33">
        <w:t>________</w:t>
      </w:r>
    </w:p>
    <w:p w:rsidR="00F77636" w:rsidRDefault="00F77636" w:rsidP="003C7D33">
      <w:pPr>
        <w:spacing w:line="288" w:lineRule="auto"/>
        <w:ind w:left="5103"/>
      </w:pPr>
      <w:r>
        <w:t>___________________________</w:t>
      </w:r>
      <w:r w:rsidR="003C7D33">
        <w:t>________</w:t>
      </w:r>
    </w:p>
    <w:p w:rsidR="00F77636" w:rsidRDefault="00F77636" w:rsidP="003C7D33">
      <w:pPr>
        <w:spacing w:line="288" w:lineRule="auto"/>
        <w:ind w:left="5103"/>
      </w:pPr>
      <w:r>
        <w:t>Паспорт</w:t>
      </w:r>
      <w:r w:rsidR="003C7D33">
        <w:t>____________________________</w:t>
      </w:r>
    </w:p>
    <w:p w:rsidR="00F77636" w:rsidRDefault="00F77636" w:rsidP="003C7D33">
      <w:pPr>
        <w:spacing w:line="288" w:lineRule="auto"/>
        <w:ind w:left="5103"/>
      </w:pPr>
      <w:r>
        <w:t>____</w:t>
      </w:r>
      <w:r w:rsidR="003C7D33">
        <w:t>_______________________________</w:t>
      </w:r>
    </w:p>
    <w:p w:rsidR="00F77636" w:rsidRPr="00907B2C" w:rsidRDefault="00F77636" w:rsidP="003C7D33">
      <w:pPr>
        <w:spacing w:line="288" w:lineRule="auto"/>
        <w:ind w:left="5103"/>
      </w:pPr>
      <w:r>
        <w:t>Адрес регистрации</w:t>
      </w:r>
      <w:r w:rsidRPr="00907B2C">
        <w:t>:</w:t>
      </w:r>
      <w:r w:rsidR="003C7D33">
        <w:t>__________________</w:t>
      </w:r>
    </w:p>
    <w:p w:rsidR="00F77636" w:rsidRPr="00907B2C" w:rsidRDefault="00F77636" w:rsidP="003C7D33">
      <w:pPr>
        <w:spacing w:line="288" w:lineRule="auto"/>
        <w:ind w:left="5103"/>
      </w:pPr>
      <w:r>
        <w:t>____</w:t>
      </w:r>
      <w:r w:rsidR="003C7D33">
        <w:t>_______________________________</w:t>
      </w:r>
    </w:p>
    <w:p w:rsidR="00F77636" w:rsidRPr="00907B2C" w:rsidRDefault="00F77636" w:rsidP="003C7D33">
      <w:pPr>
        <w:spacing w:line="288" w:lineRule="auto"/>
        <w:ind w:left="5103"/>
      </w:pPr>
      <w:r w:rsidRPr="00907B2C">
        <w:t>_</w:t>
      </w:r>
      <w:r>
        <w:t>____</w:t>
      </w:r>
      <w:r w:rsidR="003C7D33">
        <w:t>______________________________</w:t>
      </w:r>
    </w:p>
    <w:p w:rsidR="00F77636" w:rsidRPr="00C3672A" w:rsidRDefault="00F77636" w:rsidP="003C7D33">
      <w:pPr>
        <w:spacing w:line="288" w:lineRule="auto"/>
        <w:ind w:left="5103"/>
      </w:pPr>
      <w:r>
        <w:t>Место фактического проживания</w:t>
      </w:r>
      <w:r w:rsidRPr="00C3672A">
        <w:t>:</w:t>
      </w:r>
      <w:r>
        <w:t xml:space="preserve">                   </w:t>
      </w:r>
    </w:p>
    <w:p w:rsidR="00F77636" w:rsidRPr="00C3672A" w:rsidRDefault="00F77636" w:rsidP="003C7D33">
      <w:pPr>
        <w:spacing w:line="288" w:lineRule="auto"/>
        <w:ind w:left="5103"/>
      </w:pPr>
      <w:r>
        <w:t>____</w:t>
      </w:r>
      <w:r w:rsidR="003C7D33">
        <w:t>_______________________________</w:t>
      </w:r>
    </w:p>
    <w:p w:rsidR="00F77636" w:rsidRPr="00C3672A" w:rsidRDefault="00F77636" w:rsidP="003C7D33">
      <w:pPr>
        <w:spacing w:line="288" w:lineRule="auto"/>
        <w:ind w:left="5103"/>
      </w:pPr>
      <w:r>
        <w:t>____________________________</w:t>
      </w:r>
      <w:r w:rsidR="003C7D33">
        <w:t>_______</w:t>
      </w:r>
    </w:p>
    <w:p w:rsidR="00F77636" w:rsidRPr="00C3672A" w:rsidRDefault="00F77636" w:rsidP="003C7D33">
      <w:pPr>
        <w:spacing w:line="288" w:lineRule="auto"/>
        <w:ind w:left="5103"/>
      </w:pPr>
      <w:r>
        <w:t>Телефон</w:t>
      </w:r>
      <w:r w:rsidRPr="00C3672A">
        <w:t>:</w:t>
      </w:r>
      <w:r w:rsidR="003C7D33">
        <w:t>___________________________</w:t>
      </w:r>
    </w:p>
    <w:p w:rsidR="00F77636" w:rsidRPr="00C3672A" w:rsidRDefault="00F77636" w:rsidP="00F77636">
      <w:pPr>
        <w:ind w:firstLine="5400"/>
      </w:pPr>
    </w:p>
    <w:p w:rsidR="00F77636" w:rsidRPr="00C3672A" w:rsidRDefault="00F77636" w:rsidP="00F77636"/>
    <w:p w:rsidR="00F77636" w:rsidRPr="00337FB4" w:rsidRDefault="00F77636" w:rsidP="00F77636">
      <w:pPr>
        <w:spacing w:line="360" w:lineRule="auto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з</w:t>
      </w:r>
      <w:r w:rsidRPr="0024566D">
        <w:rPr>
          <w:b/>
          <w:spacing w:val="30"/>
          <w:sz w:val="30"/>
          <w:szCs w:val="30"/>
        </w:rPr>
        <w:t>аявление</w:t>
      </w:r>
    </w:p>
    <w:p w:rsidR="00F77636" w:rsidRDefault="0036415C" w:rsidP="0036415C">
      <w:pPr>
        <w:spacing w:line="360" w:lineRule="auto"/>
        <w:ind w:right="-159" w:firstLine="709"/>
        <w:jc w:val="both"/>
      </w:pPr>
      <w:r>
        <w:t xml:space="preserve">Прошу предоставить в ________________________ земельный участок площадью ___ кв. м с кадастровым номером 76 : 14 : _________ : ___  находящийся по адресу: Ярославская область, Рыбинский район, </w:t>
      </w:r>
      <w:r w:rsidR="00970702">
        <w:t>Судоверф</w:t>
      </w:r>
      <w:r w:rsidR="00536650">
        <w:t>ский</w:t>
      </w:r>
      <w:r w:rsidR="00970702">
        <w:t xml:space="preserve"> (Макаровский)</w:t>
      </w:r>
      <w:r w:rsidR="00536650">
        <w:t xml:space="preserve"> сельский округ, </w:t>
      </w:r>
      <w:r>
        <w:t xml:space="preserve"> _______________</w:t>
      </w:r>
      <w:r w:rsidR="00A367A7">
        <w:t>_____</w:t>
      </w:r>
      <w:r>
        <w:t xml:space="preserve"> для _______</w:t>
      </w:r>
      <w:r w:rsidR="00536650">
        <w:t>__________________________</w:t>
      </w:r>
      <w:r>
        <w:t>____________________ .</w:t>
      </w:r>
    </w:p>
    <w:p w:rsidR="00BE45A6" w:rsidRDefault="00BE45A6" w:rsidP="0036415C">
      <w:pPr>
        <w:spacing w:line="360" w:lineRule="auto"/>
        <w:ind w:right="-159" w:firstLine="709"/>
        <w:jc w:val="both"/>
      </w:pPr>
      <w:r>
        <w:t>Приложения:</w:t>
      </w:r>
    </w:p>
    <w:p w:rsidR="00325F09" w:rsidRPr="00325F09" w:rsidRDefault="00325F09" w:rsidP="00325F09">
      <w:pPr>
        <w:autoSpaceDE w:val="0"/>
        <w:jc w:val="both"/>
        <w:rPr>
          <w:sz w:val="20"/>
          <w:szCs w:val="20"/>
        </w:rPr>
      </w:pPr>
      <w:r w:rsidRPr="00325F09">
        <w:rPr>
          <w:sz w:val="20"/>
          <w:szCs w:val="20"/>
        </w:rPr>
        <w:t>- документ, удостоверяющий личность заявителя;</w:t>
      </w:r>
    </w:p>
    <w:p w:rsidR="009E0E6C" w:rsidRPr="009E0E6C" w:rsidRDefault="00536650" w:rsidP="009E0E6C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E0E6C" w:rsidRPr="009E0E6C">
        <w:rPr>
          <w:sz w:val="20"/>
          <w:szCs w:val="20"/>
        </w:rPr>
        <w:t>доверенность на право представлять интересы юридического</w:t>
      </w:r>
      <w:r w:rsidR="00325F09">
        <w:rPr>
          <w:sz w:val="20"/>
          <w:szCs w:val="20"/>
        </w:rPr>
        <w:t xml:space="preserve"> (физического)</w:t>
      </w:r>
      <w:r w:rsidR="009E0E6C" w:rsidRPr="009E0E6C">
        <w:rPr>
          <w:sz w:val="20"/>
          <w:szCs w:val="20"/>
        </w:rPr>
        <w:t xml:space="preserve"> лица (при обращении уполномоченного представителя юридического лица с точным указанием полномочий)</w:t>
      </w:r>
      <w:r w:rsidR="009E0E6C">
        <w:rPr>
          <w:sz w:val="20"/>
          <w:szCs w:val="20"/>
        </w:rPr>
        <w:t xml:space="preserve"> на ___ л.</w:t>
      </w:r>
      <w:r w:rsidR="009E0E6C"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 w:rsidRPr="009E0E6C">
        <w:rPr>
          <w:sz w:val="20"/>
          <w:szCs w:val="20"/>
        </w:rPr>
        <w:t>- свидетельство о постановке на учет в налоговом органе в качестве юридического лица</w:t>
      </w:r>
      <w:r w:rsidR="00325F09">
        <w:rPr>
          <w:sz w:val="20"/>
          <w:szCs w:val="20"/>
        </w:rPr>
        <w:t xml:space="preserve"> (предпринимателя)</w:t>
      </w:r>
      <w:r>
        <w:rPr>
          <w:sz w:val="20"/>
          <w:szCs w:val="20"/>
        </w:rPr>
        <w:t xml:space="preserve"> на ___ л</w:t>
      </w:r>
      <w:r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 w:rsidRPr="009E0E6C">
        <w:rPr>
          <w:sz w:val="20"/>
          <w:szCs w:val="20"/>
        </w:rPr>
        <w:t xml:space="preserve">- приказ о назначении руководителя </w:t>
      </w:r>
      <w:r>
        <w:rPr>
          <w:sz w:val="20"/>
          <w:szCs w:val="20"/>
        </w:rPr>
        <w:t>на ___ л</w:t>
      </w:r>
      <w:r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 w:rsidRPr="009E0E6C">
        <w:rPr>
          <w:sz w:val="20"/>
          <w:szCs w:val="20"/>
        </w:rPr>
        <w:t>- копия Устава</w:t>
      </w:r>
      <w:r>
        <w:rPr>
          <w:sz w:val="20"/>
          <w:szCs w:val="20"/>
        </w:rPr>
        <w:t xml:space="preserve"> на ___ л</w:t>
      </w:r>
      <w:r w:rsidRPr="009E0E6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 w:rsidRPr="009E0E6C">
        <w:rPr>
          <w:sz w:val="20"/>
          <w:szCs w:val="20"/>
        </w:rPr>
        <w:t>- свидетельство о праве на земельный участок</w:t>
      </w:r>
      <w:r>
        <w:rPr>
          <w:sz w:val="20"/>
          <w:szCs w:val="20"/>
        </w:rPr>
        <w:t xml:space="preserve"> на ___ л</w:t>
      </w:r>
      <w:r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E0E6C">
        <w:rPr>
          <w:sz w:val="20"/>
          <w:szCs w:val="20"/>
        </w:rPr>
        <w:t xml:space="preserve">технический паспорт, содержащий описание объекта (при наличии) </w:t>
      </w:r>
      <w:r>
        <w:rPr>
          <w:sz w:val="20"/>
          <w:szCs w:val="20"/>
        </w:rPr>
        <w:t>на ___ л</w:t>
      </w:r>
      <w:r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 w:rsidRPr="009E0E6C">
        <w:rPr>
          <w:sz w:val="20"/>
          <w:szCs w:val="20"/>
        </w:rPr>
        <w:t xml:space="preserve">- оригинал(ы) кадастрового паспорта земельного </w:t>
      </w:r>
      <w:r w:rsidRPr="00325F09">
        <w:rPr>
          <w:sz w:val="20"/>
          <w:szCs w:val="20"/>
        </w:rPr>
        <w:t xml:space="preserve">участка </w:t>
      </w:r>
      <w:hyperlink r:id="rId22" w:history="1">
        <w:r w:rsidRPr="00325F09">
          <w:rPr>
            <w:rStyle w:val="a3"/>
            <w:color w:val="auto"/>
            <w:sz w:val="20"/>
            <w:szCs w:val="20"/>
            <w:u w:val="none"/>
          </w:rPr>
          <w:t>формы В1</w:t>
        </w:r>
      </w:hyperlink>
      <w:r w:rsidRPr="00325F09">
        <w:rPr>
          <w:sz w:val="20"/>
          <w:szCs w:val="20"/>
        </w:rPr>
        <w:t xml:space="preserve">, </w:t>
      </w:r>
      <w:hyperlink r:id="rId23" w:history="1">
        <w:r w:rsidRPr="00325F09">
          <w:rPr>
            <w:rStyle w:val="a3"/>
            <w:color w:val="auto"/>
            <w:sz w:val="20"/>
            <w:szCs w:val="20"/>
            <w:u w:val="none"/>
          </w:rPr>
          <w:t>В2</w:t>
        </w:r>
      </w:hyperlink>
      <w:r w:rsidRPr="00325F09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___ л</w:t>
      </w:r>
      <w:r w:rsidRPr="009E0E6C">
        <w:rPr>
          <w:sz w:val="20"/>
          <w:szCs w:val="20"/>
        </w:rPr>
        <w:t>;</w:t>
      </w:r>
    </w:p>
    <w:p w:rsidR="009E0E6C" w:rsidRPr="009E0E6C" w:rsidRDefault="009E0E6C" w:rsidP="009E0E6C">
      <w:pPr>
        <w:autoSpaceDE w:val="0"/>
        <w:jc w:val="both"/>
        <w:rPr>
          <w:sz w:val="20"/>
          <w:szCs w:val="20"/>
        </w:rPr>
      </w:pPr>
      <w:r w:rsidRPr="009E0E6C">
        <w:rPr>
          <w:sz w:val="20"/>
          <w:szCs w:val="20"/>
        </w:rPr>
        <w:t>- постановление о предоставлении земельного участка</w:t>
      </w:r>
      <w:r>
        <w:rPr>
          <w:sz w:val="20"/>
          <w:szCs w:val="20"/>
        </w:rPr>
        <w:t xml:space="preserve"> на ___ л </w:t>
      </w:r>
      <w:r w:rsidRPr="009E0E6C">
        <w:rPr>
          <w:sz w:val="20"/>
          <w:szCs w:val="20"/>
        </w:rPr>
        <w:t>.</w:t>
      </w:r>
    </w:p>
    <w:p w:rsidR="00F77636" w:rsidRDefault="00F77636" w:rsidP="00F77636"/>
    <w:p w:rsidR="00F77636" w:rsidRPr="00CE5C55" w:rsidRDefault="00F77636" w:rsidP="00F77636">
      <w:pPr>
        <w:jc w:val="right"/>
        <w:rPr>
          <w:sz w:val="26"/>
          <w:szCs w:val="26"/>
        </w:rPr>
      </w:pPr>
      <w:r w:rsidRPr="00CE5C55">
        <w:rPr>
          <w:sz w:val="26"/>
          <w:szCs w:val="26"/>
        </w:rPr>
        <w:t>«__</w:t>
      </w:r>
      <w:r>
        <w:rPr>
          <w:sz w:val="26"/>
          <w:szCs w:val="26"/>
        </w:rPr>
        <w:t>_</w:t>
      </w:r>
      <w:r w:rsidRPr="00CE5C55">
        <w:rPr>
          <w:sz w:val="26"/>
          <w:szCs w:val="26"/>
        </w:rPr>
        <w:t>_» ______________ 20__г. ________________</w:t>
      </w:r>
    </w:p>
    <w:p w:rsidR="00F77636" w:rsidRPr="00CE5C55" w:rsidRDefault="00F77636" w:rsidP="00F77636">
      <w:pPr>
        <w:jc w:val="center"/>
        <w:rPr>
          <w:sz w:val="26"/>
          <w:szCs w:val="26"/>
          <w:vertAlign w:val="superscript"/>
        </w:rPr>
      </w:pPr>
      <w:r w:rsidRPr="00CE5C5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(дата)                                                        (подпись)</w:t>
      </w:r>
    </w:p>
    <w:p w:rsidR="00337FB4" w:rsidRPr="00FB1132" w:rsidRDefault="00337FB4" w:rsidP="00337FB4">
      <w:pPr>
        <w:jc w:val="both"/>
        <w:rPr>
          <w:sz w:val="16"/>
          <w:szCs w:val="16"/>
        </w:rPr>
      </w:pPr>
      <w:r w:rsidRPr="00FB1132">
        <w:rPr>
          <w:sz w:val="16"/>
          <w:szCs w:val="16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на обработку </w:t>
      </w:r>
      <w:r w:rsidR="00536650">
        <w:rPr>
          <w:sz w:val="16"/>
          <w:szCs w:val="16"/>
        </w:rPr>
        <w:t xml:space="preserve">Администрацией </w:t>
      </w:r>
      <w:r w:rsidR="00970702">
        <w:rPr>
          <w:sz w:val="16"/>
          <w:szCs w:val="16"/>
        </w:rPr>
        <w:t>Судоверф</w:t>
      </w:r>
      <w:r w:rsidR="00536650">
        <w:rPr>
          <w:sz w:val="16"/>
          <w:szCs w:val="16"/>
        </w:rPr>
        <w:t>ского сельского поселения</w:t>
      </w:r>
      <w:r w:rsidRPr="00FB1132">
        <w:rPr>
          <w:sz w:val="16"/>
          <w:szCs w:val="16"/>
        </w:rPr>
        <w:t xml:space="preserve"> Рыбинского муниципального района, юридиче</w:t>
      </w:r>
      <w:r w:rsidR="00536650">
        <w:rPr>
          <w:sz w:val="16"/>
          <w:szCs w:val="16"/>
        </w:rPr>
        <w:t>ский адрес: Ярославская обл.,</w:t>
      </w:r>
      <w:r w:rsidRPr="00FB1132">
        <w:rPr>
          <w:sz w:val="16"/>
          <w:szCs w:val="16"/>
        </w:rPr>
        <w:t xml:space="preserve"> Рыбинск</w:t>
      </w:r>
      <w:r w:rsidR="00536650">
        <w:rPr>
          <w:sz w:val="16"/>
          <w:szCs w:val="16"/>
        </w:rPr>
        <w:t>ий район</w:t>
      </w:r>
      <w:r w:rsidRPr="00FB1132">
        <w:rPr>
          <w:sz w:val="16"/>
          <w:szCs w:val="16"/>
        </w:rPr>
        <w:t xml:space="preserve">, </w:t>
      </w:r>
      <w:r w:rsidR="00536650">
        <w:rPr>
          <w:sz w:val="16"/>
          <w:szCs w:val="16"/>
        </w:rPr>
        <w:t xml:space="preserve">пос. </w:t>
      </w:r>
      <w:r w:rsidR="00970702">
        <w:rPr>
          <w:sz w:val="16"/>
          <w:szCs w:val="16"/>
        </w:rPr>
        <w:t>Судоверфь</w:t>
      </w:r>
      <w:r w:rsidR="00536650">
        <w:rPr>
          <w:sz w:val="16"/>
          <w:szCs w:val="16"/>
        </w:rPr>
        <w:t xml:space="preserve">, </w:t>
      </w:r>
      <w:r w:rsidRPr="00FB1132">
        <w:rPr>
          <w:sz w:val="16"/>
          <w:szCs w:val="16"/>
        </w:rPr>
        <w:t>ул.</w:t>
      </w:r>
      <w:r w:rsidR="00536650">
        <w:rPr>
          <w:sz w:val="16"/>
          <w:szCs w:val="16"/>
        </w:rPr>
        <w:t xml:space="preserve"> </w:t>
      </w:r>
      <w:r w:rsidR="00970702">
        <w:rPr>
          <w:sz w:val="16"/>
          <w:szCs w:val="16"/>
        </w:rPr>
        <w:t>Судостроительная</w:t>
      </w:r>
      <w:r w:rsidR="00536650">
        <w:rPr>
          <w:sz w:val="16"/>
          <w:szCs w:val="16"/>
        </w:rPr>
        <w:t xml:space="preserve">, д. </w:t>
      </w:r>
      <w:r w:rsidR="00970702">
        <w:rPr>
          <w:sz w:val="16"/>
          <w:szCs w:val="16"/>
        </w:rPr>
        <w:t>24</w:t>
      </w:r>
      <w:r w:rsidRPr="00FB1132">
        <w:rPr>
          <w:sz w:val="16"/>
          <w:szCs w:val="16"/>
        </w:rPr>
        <w:t>, моих персональных данных, включающих: фамилию, имя, отчество, пол, дату рождения, адрес проживания, контактный телефон, в целях оформления правовых документов на землю, своевременного и правильного начисления платежей.</w:t>
      </w:r>
    </w:p>
    <w:p w:rsidR="00337FB4" w:rsidRPr="00FB1132" w:rsidRDefault="00536650" w:rsidP="00337F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970702">
        <w:rPr>
          <w:sz w:val="16"/>
          <w:szCs w:val="16"/>
        </w:rPr>
        <w:t>Судоверф</w:t>
      </w:r>
      <w:r>
        <w:rPr>
          <w:sz w:val="16"/>
          <w:szCs w:val="16"/>
        </w:rPr>
        <w:t>ского сельского поселения</w:t>
      </w:r>
      <w:r w:rsidR="00337FB4" w:rsidRPr="00FB1132">
        <w:rPr>
          <w:sz w:val="16"/>
          <w:szCs w:val="16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337FB4" w:rsidRPr="00FB1132" w:rsidRDefault="00337FB4" w:rsidP="00337FB4">
      <w:pPr>
        <w:jc w:val="both"/>
        <w:rPr>
          <w:sz w:val="16"/>
          <w:szCs w:val="16"/>
        </w:rPr>
      </w:pPr>
      <w:r w:rsidRPr="00FB1132">
        <w:rPr>
          <w:sz w:val="16"/>
          <w:szCs w:val="16"/>
        </w:rPr>
        <w:t>Настоящее согласие действует бессрочно.</w:t>
      </w:r>
    </w:p>
    <w:p w:rsidR="00E8363B" w:rsidRDefault="00337FB4" w:rsidP="00337FB4">
      <w:pPr>
        <w:jc w:val="both"/>
        <w:rPr>
          <w:b/>
          <w:sz w:val="20"/>
          <w:szCs w:val="20"/>
        </w:rPr>
      </w:pPr>
      <w:r w:rsidRPr="00FB1132">
        <w:rPr>
          <w:b/>
          <w:sz w:val="20"/>
          <w:szCs w:val="20"/>
        </w:rPr>
        <w:t>Дата и подпись субъекта персональных данных________________________________________</w:t>
      </w:r>
    </w:p>
    <w:p w:rsidR="00536650" w:rsidRDefault="00536650" w:rsidP="00337FB4">
      <w:pPr>
        <w:jc w:val="both"/>
        <w:rPr>
          <w:b/>
          <w:sz w:val="20"/>
          <w:szCs w:val="20"/>
        </w:rPr>
      </w:pPr>
    </w:p>
    <w:p w:rsidR="00536650" w:rsidRPr="00DD43C9" w:rsidRDefault="00536650" w:rsidP="00536650">
      <w:pPr>
        <w:ind w:left="5103"/>
      </w:pPr>
      <w:r w:rsidRPr="00DD43C9">
        <w:lastRenderedPageBreak/>
        <w:t xml:space="preserve">Приложение 2 к </w:t>
      </w:r>
    </w:p>
    <w:p w:rsidR="00536650" w:rsidRPr="00DD43C9" w:rsidRDefault="00536650" w:rsidP="00536650">
      <w:pPr>
        <w:ind w:left="5103"/>
      </w:pPr>
      <w:r w:rsidRPr="00DD43C9">
        <w:t>административному регламенту</w:t>
      </w:r>
    </w:p>
    <w:p w:rsidR="00831F94" w:rsidRPr="001463CF" w:rsidRDefault="00831F94" w:rsidP="00536650">
      <w:pPr>
        <w:pStyle w:val="a8"/>
        <w:jc w:val="center"/>
        <w:rPr>
          <w:bCs/>
        </w:rPr>
      </w:pPr>
    </w:p>
    <w:p w:rsidR="00536650" w:rsidRPr="001463CF" w:rsidRDefault="00536650" w:rsidP="001463CF">
      <w:pPr>
        <w:jc w:val="center"/>
        <w:rPr>
          <w:b/>
        </w:rPr>
      </w:pPr>
      <w:r w:rsidRPr="001463CF">
        <w:rPr>
          <w:b/>
        </w:rPr>
        <w:t>Блок-схема</w:t>
      </w:r>
    </w:p>
    <w:p w:rsidR="00536650" w:rsidRPr="001463CF" w:rsidRDefault="00536650" w:rsidP="001463CF">
      <w:pPr>
        <w:jc w:val="center"/>
        <w:rPr>
          <w:b/>
        </w:rPr>
      </w:pPr>
      <w:r w:rsidRPr="001463CF">
        <w:rPr>
          <w:b/>
        </w:rPr>
        <w:t>предоставления муниципальной услуги</w:t>
      </w:r>
    </w:p>
    <w:p w:rsidR="00536650" w:rsidRPr="001463CF" w:rsidRDefault="00536650" w:rsidP="001463CF">
      <w:pPr>
        <w:jc w:val="center"/>
        <w:rPr>
          <w:b/>
        </w:rPr>
      </w:pPr>
      <w:r w:rsidRPr="001463CF">
        <w:rPr>
          <w:b/>
        </w:rPr>
        <w:t xml:space="preserve">администрации </w:t>
      </w:r>
      <w:r w:rsidR="00970702">
        <w:rPr>
          <w:b/>
        </w:rPr>
        <w:t>Судоверф</w:t>
      </w:r>
      <w:r w:rsidRPr="001463CF">
        <w:rPr>
          <w:b/>
        </w:rPr>
        <w:t>ского сельского поселения</w:t>
      </w:r>
    </w:p>
    <w:p w:rsidR="00536650" w:rsidRPr="001463CF" w:rsidRDefault="00536650" w:rsidP="001463CF">
      <w:pPr>
        <w:jc w:val="center"/>
        <w:rPr>
          <w:b/>
        </w:rPr>
      </w:pPr>
      <w:r w:rsidRPr="001463CF">
        <w:rPr>
          <w:b/>
        </w:rPr>
        <w:t>«Предоставление в собственность, постоянное (бессрочное) пользование, в безвозмездное 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2A471F" w:rsidRDefault="002A471F" w:rsidP="002A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A471F" w:rsidRPr="002A471F" w:rsidRDefault="002A471F" w:rsidP="002A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A471F">
        <w:rPr>
          <w:b/>
          <w:sz w:val="28"/>
          <w:szCs w:val="28"/>
        </w:rPr>
        <w:t xml:space="preserve">Прием заявления и документов на получение </w:t>
      </w:r>
    </w:p>
    <w:p w:rsidR="002A471F" w:rsidRPr="002A471F" w:rsidRDefault="002A471F" w:rsidP="002A4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A471F">
        <w:rPr>
          <w:b/>
          <w:sz w:val="28"/>
          <w:szCs w:val="28"/>
        </w:rPr>
        <w:t>муниципальной услуги</w:t>
      </w:r>
    </w:p>
    <w:p w:rsidR="002A471F" w:rsidRPr="00713EE4" w:rsidRDefault="002A471F" w:rsidP="002A47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left:0;text-align:left;z-index:251658752" from="371.95pt,2.85pt" to="371.95pt,27.1pt">
            <v:stroke endarrow="block"/>
          </v:line>
        </w:pict>
      </w:r>
    </w:p>
    <w:p w:rsidR="002A471F" w:rsidRPr="00713EE4" w:rsidRDefault="002A471F" w:rsidP="002A47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23.2pt;margin-top:13.3pt;width:160.15pt;height:43.9pt;z-index:251657728">
            <v:textbox style="mso-next-textbox:#_x0000_s1045">
              <w:txbxContent>
                <w:p w:rsidR="002A471F" w:rsidRDefault="002A471F" w:rsidP="002A471F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Отказ в приеме </w:t>
                  </w:r>
                </w:p>
                <w:p w:rsidR="002A471F" w:rsidRPr="00B55AEE" w:rsidRDefault="002A471F" w:rsidP="002A471F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7.95pt;margin-top:13.5pt;width:261pt;height:60.2pt;z-index:251655680">
            <v:textbox style="mso-next-textbox:#_x0000_s1043">
              <w:txbxContent>
                <w:p w:rsidR="002A471F" w:rsidRPr="00B55AEE" w:rsidRDefault="002A471F" w:rsidP="002A471F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>Проверка документов на установление наличия права на получение муниц</w:t>
                  </w:r>
                  <w:r w:rsidRPr="00B55AEE">
                    <w:rPr>
                      <w:sz w:val="28"/>
                      <w:szCs w:val="28"/>
                    </w:rPr>
                    <w:t>и</w:t>
                  </w:r>
                  <w:r w:rsidRPr="00B55AEE">
                    <w:rPr>
                      <w:sz w:val="28"/>
                      <w:szCs w:val="28"/>
                    </w:rPr>
                    <w:t>пальной услуги</w:t>
                  </w:r>
                </w:p>
              </w:txbxContent>
            </v:textbox>
          </v:shape>
        </w:pict>
      </w:r>
    </w:p>
    <w:p w:rsidR="002A471F" w:rsidRPr="00713EE4" w:rsidRDefault="002A471F" w:rsidP="002A471F">
      <w:pPr>
        <w:rPr>
          <w:sz w:val="20"/>
          <w:szCs w:val="28"/>
        </w:rPr>
      </w:pPr>
      <w:r>
        <w:rPr>
          <w:noProof/>
        </w:rPr>
        <w:pict>
          <v:line id="_x0000_s1041" style="position:absolute;z-index:251653632" from="396pt,551pt" to="396pt,551pt"/>
        </w:pict>
      </w: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  <w:r>
        <w:rPr>
          <w:noProof/>
        </w:rPr>
        <w:pict>
          <v:line id="_x0000_s1044" style="position:absolute;left:0;text-align:left;z-index:251656704" from="200.95pt,-61.5pt" to="200.95pt,-37.25pt">
            <v:stroke endarrow="block"/>
          </v:line>
        </w:pict>
      </w: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  <w:r>
        <w:rPr>
          <w:noProof/>
        </w:rPr>
        <w:pict>
          <v:line id="_x0000_s1049" style="position:absolute;left:0;text-align:left;z-index:251661824" from="200.95pt,.15pt" to="200.95pt,22.65pt">
            <v:stroke endarrow="block"/>
          </v:line>
        </w:pict>
      </w: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  <w:r>
        <w:rPr>
          <w:noProof/>
        </w:rPr>
        <w:pict>
          <v:shape id="_x0000_s1047" type="#_x0000_t202" style="position:absolute;left:0;text-align:left;margin-left:47.95pt;margin-top:-.35pt;width:265.15pt;height:73.5pt;z-index:251659776">
            <v:textbox style="mso-next-textbox:#_x0000_s1047">
              <w:txbxContent>
                <w:p w:rsidR="002A471F" w:rsidRPr="00B90045" w:rsidRDefault="002A471F" w:rsidP="002A471F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Организация и проведение публичных слушаний по вопросу предоставления </w:t>
                  </w:r>
                  <w:bookmarkStart w:id="1" w:name="OLE_LINK3"/>
                  <w:bookmarkStart w:id="2" w:name="OLE_LINK4"/>
                  <w:r w:rsidR="001463CF">
                    <w:rPr>
                      <w:sz w:val="28"/>
                      <w:szCs w:val="28"/>
                    </w:rPr>
                    <w:t>земельного участка</w:t>
                  </w:r>
                  <w:r w:rsidRPr="00B90045">
                    <w:rPr>
                      <w:sz w:val="28"/>
                      <w:szCs w:val="28"/>
                    </w:rPr>
                    <w:t xml:space="preserve"> </w:t>
                  </w:r>
                  <w:bookmarkEnd w:id="1"/>
                  <w:bookmarkEnd w:id="2"/>
                </w:p>
                <w:p w:rsidR="002A471F" w:rsidRPr="00B55AEE" w:rsidRDefault="002A471F" w:rsidP="002A47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A471F" w:rsidRPr="00B55AEE" w:rsidRDefault="002A471F" w:rsidP="002A47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A471F" w:rsidRDefault="002A471F" w:rsidP="002A471F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center"/>
        <w:rPr>
          <w:sz w:val="20"/>
          <w:szCs w:val="28"/>
        </w:rPr>
      </w:pPr>
      <w:r>
        <w:rPr>
          <w:noProof/>
        </w:rPr>
        <w:pict>
          <v:line id="_x0000_s1042" style="position:absolute;left:0;text-align:left;z-index:251654656" from="200.95pt,4.15pt" to="200.95pt,26.9pt">
            <v:stroke endarrow="block"/>
          </v:line>
        </w:pict>
      </w: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  <w:r>
        <w:rPr>
          <w:noProof/>
        </w:rPr>
        <w:pict>
          <v:shape id="_x0000_s1048" type="#_x0000_t202" style="position:absolute;left:0;text-align:left;margin-left:47.95pt;margin-top:3.9pt;width:265.15pt;height:87.75pt;z-index:251660800">
            <v:textbox style="mso-next-textbox:#_x0000_s1048">
              <w:txbxContent>
                <w:p w:rsidR="002A471F" w:rsidRPr="00B55AEE" w:rsidRDefault="002A471F" w:rsidP="002A471F">
                  <w:pPr>
                    <w:jc w:val="center"/>
                    <w:rPr>
                      <w:sz w:val="28"/>
                      <w:szCs w:val="28"/>
                    </w:rPr>
                  </w:pPr>
                  <w:r w:rsidRPr="00B55AEE">
                    <w:rPr>
                      <w:sz w:val="28"/>
                      <w:szCs w:val="28"/>
                    </w:rPr>
                    <w:t xml:space="preserve">Принятие решения о предоставлении или об отказе в предоставлении </w:t>
                  </w:r>
                  <w:r>
                    <w:rPr>
                      <w:sz w:val="28"/>
                      <w:szCs w:val="28"/>
                    </w:rPr>
                    <w:t>муниципал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ной услуги, подготовка и выдача резул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тата предоставления муниципальной услуги</w:t>
                  </w:r>
                </w:p>
              </w:txbxContent>
            </v:textbox>
          </v:shape>
        </w:pict>
      </w: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2A471F" w:rsidRPr="00713EE4" w:rsidRDefault="002A471F" w:rsidP="002A471F">
      <w:pPr>
        <w:jc w:val="right"/>
        <w:rPr>
          <w:sz w:val="20"/>
          <w:szCs w:val="28"/>
        </w:rPr>
      </w:pPr>
    </w:p>
    <w:p w:rsidR="00536650" w:rsidRPr="00337FB4" w:rsidRDefault="00536650" w:rsidP="00536650">
      <w:pPr>
        <w:jc w:val="right"/>
        <w:rPr>
          <w:b/>
          <w:sz w:val="20"/>
          <w:szCs w:val="20"/>
        </w:rPr>
      </w:pPr>
    </w:p>
    <w:sectPr w:rsidR="00536650" w:rsidRPr="00337FB4" w:rsidSect="00536650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C1" w:rsidRDefault="00DF6CC1">
      <w:r>
        <w:separator/>
      </w:r>
    </w:p>
  </w:endnote>
  <w:endnote w:type="continuationSeparator" w:id="0">
    <w:p w:rsidR="00DF6CC1" w:rsidRDefault="00DF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C1" w:rsidRDefault="00DF6CC1">
      <w:r>
        <w:separator/>
      </w:r>
    </w:p>
  </w:footnote>
  <w:footnote w:type="continuationSeparator" w:id="0">
    <w:p w:rsidR="00DF6CC1" w:rsidRDefault="00DF6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B17F1"/>
    <w:multiLevelType w:val="hybridMultilevel"/>
    <w:tmpl w:val="3416B42E"/>
    <w:lvl w:ilvl="0" w:tplc="E4AC3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00F6A35"/>
    <w:multiLevelType w:val="hybridMultilevel"/>
    <w:tmpl w:val="F4CCC394"/>
    <w:lvl w:ilvl="0" w:tplc="1986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25CF3"/>
    <w:multiLevelType w:val="hybridMultilevel"/>
    <w:tmpl w:val="76226F78"/>
    <w:lvl w:ilvl="0" w:tplc="2362CD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00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C41"/>
    <w:rsid w:val="0000282C"/>
    <w:rsid w:val="00002964"/>
    <w:rsid w:val="0004553C"/>
    <w:rsid w:val="0008315F"/>
    <w:rsid w:val="00093C2B"/>
    <w:rsid w:val="000D2C97"/>
    <w:rsid w:val="001463CF"/>
    <w:rsid w:val="001767D4"/>
    <w:rsid w:val="001C04C3"/>
    <w:rsid w:val="001E559B"/>
    <w:rsid w:val="001F5536"/>
    <w:rsid w:val="002055B5"/>
    <w:rsid w:val="002241A5"/>
    <w:rsid w:val="00262B3D"/>
    <w:rsid w:val="00263D9C"/>
    <w:rsid w:val="00296583"/>
    <w:rsid w:val="002A471F"/>
    <w:rsid w:val="002B0A77"/>
    <w:rsid w:val="002B4D3B"/>
    <w:rsid w:val="002F0A7F"/>
    <w:rsid w:val="002F4973"/>
    <w:rsid w:val="00300FBF"/>
    <w:rsid w:val="00325F09"/>
    <w:rsid w:val="00337FB4"/>
    <w:rsid w:val="0036415C"/>
    <w:rsid w:val="003B62C2"/>
    <w:rsid w:val="003C7D33"/>
    <w:rsid w:val="003E6706"/>
    <w:rsid w:val="0041147C"/>
    <w:rsid w:val="00450440"/>
    <w:rsid w:val="00492E85"/>
    <w:rsid w:val="004D576E"/>
    <w:rsid w:val="004F091E"/>
    <w:rsid w:val="004F7AEE"/>
    <w:rsid w:val="005068EF"/>
    <w:rsid w:val="00514D66"/>
    <w:rsid w:val="00536650"/>
    <w:rsid w:val="005469F0"/>
    <w:rsid w:val="00563AE2"/>
    <w:rsid w:val="00586A67"/>
    <w:rsid w:val="005B2D25"/>
    <w:rsid w:val="005E0ACD"/>
    <w:rsid w:val="0061786C"/>
    <w:rsid w:val="00640384"/>
    <w:rsid w:val="006513B5"/>
    <w:rsid w:val="006525A3"/>
    <w:rsid w:val="0068042D"/>
    <w:rsid w:val="006851B3"/>
    <w:rsid w:val="0069546F"/>
    <w:rsid w:val="006C0187"/>
    <w:rsid w:val="006E31FF"/>
    <w:rsid w:val="006F7658"/>
    <w:rsid w:val="00701F53"/>
    <w:rsid w:val="007222C3"/>
    <w:rsid w:val="00731A7A"/>
    <w:rsid w:val="00743EED"/>
    <w:rsid w:val="00770377"/>
    <w:rsid w:val="00776A20"/>
    <w:rsid w:val="007A42EC"/>
    <w:rsid w:val="007F5D94"/>
    <w:rsid w:val="00805981"/>
    <w:rsid w:val="00831F94"/>
    <w:rsid w:val="0083423D"/>
    <w:rsid w:val="00835FD3"/>
    <w:rsid w:val="00882257"/>
    <w:rsid w:val="008A627C"/>
    <w:rsid w:val="00916BA6"/>
    <w:rsid w:val="009172F1"/>
    <w:rsid w:val="00943BB5"/>
    <w:rsid w:val="00957E69"/>
    <w:rsid w:val="009627D6"/>
    <w:rsid w:val="009676BD"/>
    <w:rsid w:val="00970702"/>
    <w:rsid w:val="0098299E"/>
    <w:rsid w:val="009906A9"/>
    <w:rsid w:val="009C6094"/>
    <w:rsid w:val="009D0447"/>
    <w:rsid w:val="009D5DBE"/>
    <w:rsid w:val="009D63E8"/>
    <w:rsid w:val="009E0E6C"/>
    <w:rsid w:val="00A2443E"/>
    <w:rsid w:val="00A24E3F"/>
    <w:rsid w:val="00A367A7"/>
    <w:rsid w:val="00A41374"/>
    <w:rsid w:val="00A60D4C"/>
    <w:rsid w:val="00AC66BC"/>
    <w:rsid w:val="00AF066B"/>
    <w:rsid w:val="00AF2725"/>
    <w:rsid w:val="00B11545"/>
    <w:rsid w:val="00B26325"/>
    <w:rsid w:val="00B503D0"/>
    <w:rsid w:val="00B56724"/>
    <w:rsid w:val="00B64749"/>
    <w:rsid w:val="00B80061"/>
    <w:rsid w:val="00BA3822"/>
    <w:rsid w:val="00BB1B81"/>
    <w:rsid w:val="00BE45A6"/>
    <w:rsid w:val="00BF38A6"/>
    <w:rsid w:val="00C00DE6"/>
    <w:rsid w:val="00C477A2"/>
    <w:rsid w:val="00CD7D9A"/>
    <w:rsid w:val="00CF427B"/>
    <w:rsid w:val="00D002A7"/>
    <w:rsid w:val="00D10FF7"/>
    <w:rsid w:val="00D201DC"/>
    <w:rsid w:val="00D323D3"/>
    <w:rsid w:val="00D36281"/>
    <w:rsid w:val="00D9234B"/>
    <w:rsid w:val="00DA7DF0"/>
    <w:rsid w:val="00DB402B"/>
    <w:rsid w:val="00DD43C9"/>
    <w:rsid w:val="00DF237C"/>
    <w:rsid w:val="00DF6CC1"/>
    <w:rsid w:val="00E44011"/>
    <w:rsid w:val="00E500F0"/>
    <w:rsid w:val="00E8363B"/>
    <w:rsid w:val="00ED6C41"/>
    <w:rsid w:val="00EE0879"/>
    <w:rsid w:val="00EE3D20"/>
    <w:rsid w:val="00EE6BBC"/>
    <w:rsid w:val="00EF3BEC"/>
    <w:rsid w:val="00EF5E67"/>
    <w:rsid w:val="00F00B7A"/>
    <w:rsid w:val="00F167A7"/>
    <w:rsid w:val="00F30729"/>
    <w:rsid w:val="00F37531"/>
    <w:rsid w:val="00F57DE3"/>
    <w:rsid w:val="00F77636"/>
    <w:rsid w:val="00F9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E0ACD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E0ACD"/>
    <w:pPr>
      <w:keepNext/>
      <w:numPr>
        <w:ilvl w:val="1"/>
        <w:numId w:val="1"/>
      </w:numPr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43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 Знак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7">
    <w:name w:val="No Spacing"/>
    <w:qFormat/>
    <w:rsid w:val="00002964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Cs w:val="24"/>
      <w:lang w:eastAsia="hi-IN" w:bidi="hi-IN"/>
    </w:rPr>
  </w:style>
  <w:style w:type="paragraph" w:customStyle="1" w:styleId="a8">
    <w:name w:val="Базовый"/>
    <w:rsid w:val="00536650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ConsPlusNormal">
    <w:name w:val="ConsPlusNormal"/>
    <w:rsid w:val="00536650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14">
    <w:name w:val="Стиль1"/>
    <w:basedOn w:val="a7"/>
    <w:next w:val="a9"/>
    <w:rsid w:val="001463CF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30">
    <w:name w:val="Заголовок 3 Знак"/>
    <w:link w:val="3"/>
    <w:semiHidden/>
    <w:rsid w:val="00DD43C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9">
    <w:name w:val="Plain Text"/>
    <w:basedOn w:val="a"/>
    <w:rsid w:val="001463C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DD43C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alloon Text"/>
    <w:basedOn w:val="a"/>
    <w:link w:val="ab"/>
    <w:rsid w:val="00DD4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43C9"/>
    <w:rPr>
      <w:rFonts w:ascii="Tahoma" w:hAnsi="Tahoma" w:cs="Tahoma"/>
      <w:sz w:val="16"/>
      <w:szCs w:val="16"/>
      <w:lang w:eastAsia="ar-SA"/>
    </w:rPr>
  </w:style>
  <w:style w:type="paragraph" w:customStyle="1" w:styleId="ConsPlusDocList">
    <w:name w:val="  ConsPlusDocList"/>
    <w:next w:val="a"/>
    <w:rsid w:val="005469F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" TargetMode="External"/><Relationship Id="rId13" Type="http://schemas.openxmlformats.org/officeDocument/2006/relationships/hyperlink" Target="consultantplus://offline/main?base=LAW;n=111921;fld=134" TargetMode="External"/><Relationship Id="rId18" Type="http://schemas.openxmlformats.org/officeDocument/2006/relationships/hyperlink" Target="consultantplus://offline/main?base=LAW;n=32435;fld=134;dst=10013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32435;fld=134;dst=100194" TargetMode="Externa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hyperlink" Target="consultantplus://offline/main?base=LAW;n=95309;fld=134" TargetMode="External"/><Relationship Id="rId17" Type="http://schemas.openxmlformats.org/officeDocument/2006/relationships/hyperlink" Target="consultantplus://offline/main?base=LAW;n=32435;fld=134;dst=10019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32435;fld=134;dst=100139" TargetMode="External"/><Relationship Id="rId20" Type="http://schemas.openxmlformats.org/officeDocument/2006/relationships/hyperlink" Target="consultantplus://offline/main?base=LAW;n=32435;fld=134;dst=1001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8820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86;n=31997;fld=134" TargetMode="External"/><Relationship Id="rId23" Type="http://schemas.openxmlformats.org/officeDocument/2006/relationships/hyperlink" Target="consultantplus://offline/main?base=LAW;n=32435;fld=134;dst=100194" TargetMode="External"/><Relationship Id="rId10" Type="http://schemas.openxmlformats.org/officeDocument/2006/relationships/hyperlink" Target="consultantplus://offline/main?base=LAW;n=107141;fld=134" TargetMode="External"/><Relationship Id="rId19" Type="http://schemas.openxmlformats.org/officeDocument/2006/relationships/hyperlink" Target="consultantplus://offline/main?base=LAW;n=32435;fld=134;dst=100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19;fld=134" TargetMode="External"/><Relationship Id="rId14" Type="http://schemas.openxmlformats.org/officeDocument/2006/relationships/hyperlink" Target="consultantplus://offline/main?base=RLAW086;n=31997;fld=134" TargetMode="External"/><Relationship Id="rId22" Type="http://schemas.openxmlformats.org/officeDocument/2006/relationships/hyperlink" Target="consultantplus://offline/main?base=LAW;n=32435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РЫБИНСК</vt:lpstr>
    </vt:vector>
  </TitlesOfParts>
  <Company>Microsoft</Company>
  <LinksUpToDate>false</LinksUpToDate>
  <CharactersWithSpaces>33247</CharactersWithSpaces>
  <SharedDoc>false</SharedDoc>
  <HLinks>
    <vt:vector size="102" baseType="variant">
      <vt:variant>
        <vt:i4>458833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consultantplus://offline/main?base=LAW;n=32435;fld=134;dst=100194</vt:lpwstr>
      </vt:variant>
      <vt:variant>
        <vt:lpwstr/>
      </vt:variant>
      <vt:variant>
        <vt:i4>852049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consultantplus://offline/main?base=LAW;n=32435;fld=134;dst=100139</vt:lpwstr>
      </vt:variant>
      <vt:variant>
        <vt:lpwstr/>
      </vt:variant>
      <vt:variant>
        <vt:i4>458833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consultantplus://offline/main?base=LAW;n=32435;fld=134;dst=100194</vt:lpwstr>
      </vt:variant>
      <vt:variant>
        <vt:lpwstr/>
      </vt:variant>
      <vt:variant>
        <vt:i4>852049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consultantplus://offline/main?base=LAW;n=32435;fld=134;dst=100139</vt:lpwstr>
      </vt:variant>
      <vt:variant>
        <vt:lpwstr/>
      </vt:variant>
      <vt:variant>
        <vt:i4>458833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consultantplus://offline/main?base=LAW;n=32435;fld=134;dst=100194</vt:lpwstr>
      </vt:variant>
      <vt:variant>
        <vt:lpwstr/>
      </vt:variant>
      <vt:variant>
        <vt:i4>852049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consultantplus://offline/main?base=LAW;n=32435;fld=134;dst=100139</vt:lpwstr>
      </vt:variant>
      <vt:variant>
        <vt:lpwstr/>
      </vt:variant>
      <vt:variant>
        <vt:i4>458833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consultantplus://offline/main?base=LAW;n=32435;fld=134;dst=100194</vt:lpwstr>
      </vt:variant>
      <vt:variant>
        <vt:lpwstr/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consultantplus://offline/main?base=LAW;n=32435;fld=134;dst=100139</vt:lpwstr>
      </vt:variant>
      <vt:variant>
        <vt:lpwstr/>
      </vt:variant>
      <vt:variant>
        <vt:i4>3014766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consultantplus://offline/main?base=RLAW086;n=31997;fld=134</vt:lpwstr>
      </vt:variant>
      <vt:variant>
        <vt:lpwstr/>
      </vt:variant>
      <vt:variant>
        <vt:i4>3014766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consultantplus://offline/main?base=RLAW086;n=31997;fld=134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РЫБИНСК</dc:title>
  <dc:creator>vinogradova</dc:creator>
  <cp:lastModifiedBy>home1</cp:lastModifiedBy>
  <cp:revision>2</cp:revision>
  <cp:lastPrinted>2012-05-18T05:33:00Z</cp:lastPrinted>
  <dcterms:created xsi:type="dcterms:W3CDTF">2018-01-02T14:11:00Z</dcterms:created>
  <dcterms:modified xsi:type="dcterms:W3CDTF">2018-01-02T14:11:00Z</dcterms:modified>
</cp:coreProperties>
</file>