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9" w:rsidRDefault="00554F99" w:rsidP="001E1125">
      <w:pPr>
        <w:spacing w:after="0" w:line="240" w:lineRule="exact"/>
        <w:ind w:left="485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Главам сельских поселений Рыбинского муниципального района Ярославской области</w:t>
      </w: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left="4859"/>
        <w:jc w:val="both"/>
        <w:rPr>
          <w:rFonts w:ascii="Times New Roman" w:hAnsi="Times New Roman"/>
          <w:sz w:val="28"/>
        </w:rPr>
      </w:pPr>
    </w:p>
    <w:p w:rsidR="00554F99" w:rsidRPr="001E1125" w:rsidRDefault="00554F99" w:rsidP="001E1125">
      <w:pPr>
        <w:spacing w:after="0" w:line="240" w:lineRule="exact"/>
        <w:jc w:val="both"/>
        <w:rPr>
          <w:rFonts w:ascii="Times New Roman" w:hAnsi="Times New Roman"/>
          <w:b/>
          <w:sz w:val="28"/>
        </w:rPr>
      </w:pPr>
      <w:r w:rsidRPr="001E1125">
        <w:rPr>
          <w:rFonts w:ascii="Times New Roman" w:hAnsi="Times New Roman"/>
          <w:b/>
          <w:sz w:val="28"/>
        </w:rPr>
        <w:t>ИНФОРМАЦИЯ</w:t>
      </w:r>
    </w:p>
    <w:p w:rsidR="00554F99" w:rsidRDefault="00554F99" w:rsidP="001E1125">
      <w:pPr>
        <w:spacing w:after="0" w:line="240" w:lineRule="exact"/>
        <w:ind w:right="44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размещения на сайте органа местного самоуправления</w:t>
      </w: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D1335">
        <w:rPr>
          <w:rFonts w:ascii="Times New Roman" w:hAnsi="Times New Roman"/>
          <w:sz w:val="28"/>
        </w:rPr>
        <w:t>Федеральным законом от 06.02.2020 № 12-ФЗ внесены изменения в</w:t>
      </w:r>
      <w:r>
        <w:rPr>
          <w:rFonts w:ascii="Times New Roman" w:hAnsi="Times New Roman"/>
          <w:sz w:val="28"/>
        </w:rPr>
        <w:t> </w:t>
      </w:r>
      <w:r w:rsidRPr="00AD1335">
        <w:rPr>
          <w:rFonts w:ascii="Times New Roman" w:hAnsi="Times New Roman"/>
          <w:sz w:val="28"/>
        </w:rPr>
        <w:t xml:space="preserve">Федеральный закон «О полиции». </w:t>
      </w:r>
    </w:p>
    <w:p w:rsidR="00554F99" w:rsidRPr="00AD1335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вступлением в силу данного закона полиция обязана не только </w:t>
      </w:r>
      <w:r w:rsidRPr="00AD1335">
        <w:rPr>
          <w:rFonts w:ascii="Times New Roman" w:hAnsi="Times New Roman"/>
          <w:sz w:val="28"/>
        </w:rPr>
        <w:t>оказывать первую помощь лицам, пострадавшим от преступлений, административных правонарушений и несчастных случаев, а также лицам, находящимся в</w:t>
      </w:r>
      <w:r>
        <w:rPr>
          <w:rFonts w:ascii="Times New Roman" w:hAnsi="Times New Roman"/>
          <w:sz w:val="28"/>
        </w:rPr>
        <w:t> </w:t>
      </w:r>
      <w:r w:rsidRPr="00AD1335">
        <w:rPr>
          <w:rFonts w:ascii="Times New Roman" w:hAnsi="Times New Roman"/>
          <w:sz w:val="28"/>
        </w:rPr>
        <w:t>беспомощном состоянии либо в состоянии, опасном для их жизни и здоровья, если специализированная помощь не может быть получена и</w:t>
      </w:r>
      <w:r>
        <w:rPr>
          <w:rFonts w:ascii="Times New Roman" w:hAnsi="Times New Roman"/>
          <w:sz w:val="28"/>
        </w:rPr>
        <w:t xml:space="preserve">ми своевременно или отсутствует, но и </w:t>
      </w:r>
      <w:r w:rsidRPr="00AD1335">
        <w:rPr>
          <w:rFonts w:ascii="Times New Roman" w:hAnsi="Times New Roman"/>
          <w:sz w:val="28"/>
        </w:rPr>
        <w:t>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</w:t>
      </w:r>
      <w:r>
        <w:rPr>
          <w:rFonts w:ascii="Times New Roman" w:hAnsi="Times New Roman"/>
          <w:sz w:val="28"/>
        </w:rPr>
        <w:t>.</w:t>
      </w:r>
      <w:r w:rsidRPr="00AD1335">
        <w:rPr>
          <w:rFonts w:ascii="Times New Roman" w:hAnsi="Times New Roman"/>
          <w:sz w:val="28"/>
        </w:rPr>
        <w:t xml:space="preserve"> </w:t>
      </w: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D1335">
        <w:rPr>
          <w:rFonts w:ascii="Times New Roman" w:hAnsi="Times New Roman"/>
          <w:sz w:val="28"/>
        </w:rPr>
        <w:t>Такие сведения при их наличии должны сообщаться в возможно короткий срок, но не позднее 24 часов с момента оказания первой помощи или направления в медицинскую организацию.</w:t>
      </w: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D1335">
        <w:rPr>
          <w:rFonts w:ascii="Times New Roman" w:hAnsi="Times New Roman"/>
          <w:sz w:val="28"/>
        </w:rPr>
        <w:t>Кроме этого установлено, что о каждом случае проникновения сотрудника полиции в нежилое помещение или на земельный участок со взломом (разрушением) запирающих устройств, элементов и конструкций, препятствующих проникновению, собственник, если такое проникновение было осуществлено в его отсутствие либо законный представитель, информируется в возможно короткий срок, но не позднее 24 часов с момента проникновения.</w:t>
      </w: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на один звонок </w:t>
      </w:r>
      <w:r w:rsidRPr="00AD1335">
        <w:rPr>
          <w:rFonts w:ascii="Times New Roman" w:hAnsi="Times New Roman"/>
          <w:sz w:val="28"/>
        </w:rPr>
        <w:t>в целях уведомления близкого родственника (родственника) или близкого лица о своем задержании и месте нахождения</w:t>
      </w:r>
      <w:r>
        <w:rPr>
          <w:rFonts w:ascii="Times New Roman" w:hAnsi="Times New Roman"/>
          <w:sz w:val="28"/>
        </w:rPr>
        <w:t xml:space="preserve"> у задержанных лиц не упразднено, однако данным законом установлено, что это право может быть реализовано только </w:t>
      </w:r>
      <w:r w:rsidRPr="00AD1335">
        <w:rPr>
          <w:rFonts w:ascii="Times New Roman" w:hAnsi="Times New Roman"/>
          <w:sz w:val="28"/>
        </w:rPr>
        <w:t>в присутствии сотрудника полиции</w:t>
      </w:r>
      <w:r>
        <w:rPr>
          <w:rFonts w:ascii="Times New Roman" w:hAnsi="Times New Roman"/>
          <w:sz w:val="28"/>
        </w:rPr>
        <w:t xml:space="preserve">. </w:t>
      </w:r>
    </w:p>
    <w:p w:rsidR="00554F99" w:rsidRDefault="00554F99" w:rsidP="001E11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вступили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 силу 17.02.2020.</w:t>
      </w:r>
    </w:p>
    <w:p w:rsidR="00554F99" w:rsidRDefault="00554F99" w:rsidP="001E112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554F99" w:rsidRDefault="00554F99" w:rsidP="001E1125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городского прокурора</w:t>
      </w:r>
    </w:p>
    <w:p w:rsidR="00554F99" w:rsidRDefault="00554F99" w:rsidP="001E1125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554F99" w:rsidRPr="00AD1335" w:rsidRDefault="00554F99" w:rsidP="001E1125">
      <w:pPr>
        <w:tabs>
          <w:tab w:val="left" w:pos="7185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юрист 3 класса </w:t>
      </w:r>
      <w:r>
        <w:rPr>
          <w:rFonts w:ascii="Times New Roman" w:hAnsi="Times New Roman"/>
          <w:sz w:val="28"/>
        </w:rPr>
        <w:tab/>
        <w:t xml:space="preserve"> Тихомирова К.Д.</w:t>
      </w:r>
    </w:p>
    <w:sectPr w:rsidR="00554F99" w:rsidRPr="00AD1335" w:rsidSect="00F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F68"/>
    <w:rsid w:val="00002F68"/>
    <w:rsid w:val="001E1125"/>
    <w:rsid w:val="00554F99"/>
    <w:rsid w:val="005B6C6F"/>
    <w:rsid w:val="00AD1335"/>
    <w:rsid w:val="00C211E3"/>
    <w:rsid w:val="00F5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Рыбинского муниципального района Ярославской области</dc:title>
  <dc:subject/>
  <dc:creator>RePack by Diakov</dc:creator>
  <cp:keywords/>
  <dc:description/>
  <cp:lastModifiedBy>Admin</cp:lastModifiedBy>
  <cp:revision>2</cp:revision>
  <dcterms:created xsi:type="dcterms:W3CDTF">2020-03-05T10:26:00Z</dcterms:created>
  <dcterms:modified xsi:type="dcterms:W3CDTF">2020-03-05T10:26:00Z</dcterms:modified>
</cp:coreProperties>
</file>